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73C61AE5" w:rsidR="00B04FE3" w:rsidRPr="0065320A" w:rsidRDefault="00205112" w:rsidP="00B04FE3">
      <w:pPr>
        <w:spacing w:afterLines="20" w:after="48"/>
        <w:contextualSpacing/>
      </w:pPr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2AECAB8B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C475F7">
        <w:rPr>
          <w:sz w:val="14"/>
          <w:szCs w:val="14"/>
        </w:rPr>
        <w:t>01</w:t>
      </w:r>
      <w:r w:rsidR="006D0AD3">
        <w:rPr>
          <w:sz w:val="14"/>
          <w:szCs w:val="14"/>
        </w:rPr>
        <w:t xml:space="preserve"> </w:t>
      </w:r>
      <w:r w:rsidR="00E26DF2">
        <w:rPr>
          <w:sz w:val="14"/>
          <w:szCs w:val="14"/>
        </w:rPr>
        <w:t xml:space="preserve">stycznia </w:t>
      </w:r>
      <w:r w:rsidRPr="00857381">
        <w:rPr>
          <w:sz w:val="14"/>
          <w:szCs w:val="14"/>
        </w:rPr>
        <w:t>202</w:t>
      </w:r>
      <w:r w:rsidR="00E26DF2">
        <w:rPr>
          <w:sz w:val="14"/>
          <w:szCs w:val="14"/>
        </w:rPr>
        <w:t>5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017794C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34689D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72E2941E" w:rsidR="00296589" w:rsidRPr="009D7360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>- Warsaw Interest Rate Overnig</w:t>
      </w:r>
      <w:r w:rsidR="00C14E6C">
        <w:t xml:space="preserve">ht,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34689D" w:rsidRPr="00A9190C">
        <w:t>.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lastRenderedPageBreak/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WIGmed;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WIGind</w:t>
      </w:r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3600527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6FC735E7" w14:textId="65D4F12B" w:rsidR="00647F7B" w:rsidRDefault="00647F7B">
      <w:pPr>
        <w:spacing w:before="120" w:after="120"/>
        <w:rPr>
          <w:rStyle w:val="Hipercze"/>
          <w:sz w:val="16"/>
          <w:szCs w:val="16"/>
        </w:rPr>
      </w:pPr>
      <w:r>
        <w:rPr>
          <w:rStyle w:val="Hipercze"/>
          <w:sz w:val="16"/>
          <w:szCs w:val="16"/>
        </w:rPr>
        <w:br w:type="page"/>
      </w:r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7A108BD3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E26DF2">
        <w:rPr>
          <w:sz w:val="14"/>
          <w:szCs w:val="14"/>
        </w:rPr>
        <w:t>01</w:t>
      </w:r>
      <w:r w:rsidR="00AF7E48">
        <w:rPr>
          <w:sz w:val="14"/>
          <w:szCs w:val="14"/>
        </w:rPr>
        <w:t xml:space="preserve"> </w:t>
      </w:r>
      <w:r w:rsidR="00E26DF2">
        <w:rPr>
          <w:sz w:val="14"/>
          <w:szCs w:val="14"/>
        </w:rPr>
        <w:t xml:space="preserve">stycznia </w:t>
      </w:r>
      <w:r w:rsidR="00AF7E48" w:rsidRPr="00857381">
        <w:rPr>
          <w:sz w:val="14"/>
          <w:szCs w:val="14"/>
        </w:rPr>
        <w:t>202</w:t>
      </w:r>
      <w:r w:rsidR="00E26DF2">
        <w:rPr>
          <w:sz w:val="14"/>
          <w:szCs w:val="14"/>
        </w:rPr>
        <w:t>5</w:t>
      </w:r>
      <w:permStart w:id="1579837392" w:edGrp="everyone"/>
      <w:permEnd w:id="1579837392"/>
      <w:r w:rsidR="00AF7E48" w:rsidRPr="00857381">
        <w:rPr>
          <w:sz w:val="14"/>
          <w:szCs w:val="14"/>
        </w:rPr>
        <w:t xml:space="preserve"> 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Default="00B04FE3" w:rsidP="00C73DB1">
            <w:pPr>
              <w:jc w:val="center"/>
              <w:rPr>
                <w:rFonts w:ascii="Verdana" w:hAnsi="Verdana"/>
                <w:sz w:val="18"/>
                <w:szCs w:val="18"/>
              </w:rPr>
            </w:pPr>
            <w:bookmarkStart w:id="2" w:name="_Hlk23416413"/>
            <w:r>
              <w:rPr>
                <w:rFonts w:ascii="Verdana" w:hAnsi="Verdana"/>
                <w:sz w:val="18"/>
                <w:szCs w:val="18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65A9B6B7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Wysokość rocznej Opłaty Licencyjnej</w:t>
            </w:r>
          </w:p>
          <w:p w14:paraId="3AD36D63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5C183FD0" w14:textId="77777777" w:rsidR="00B04FE3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B04FE3">
              <w:rPr>
                <w:rFonts w:ascii="Verdana" w:hAnsi="Verdana"/>
                <w:sz w:val="18"/>
                <w:szCs w:val="18"/>
              </w:rPr>
              <w:t>.</w:t>
            </w:r>
            <w:r>
              <w:rPr>
                <w:rFonts w:ascii="Verdana" w:hAnsi="Verdana"/>
                <w:sz w:val="18"/>
                <w:szCs w:val="18"/>
              </w:rPr>
              <w:t>80</w:t>
            </w:r>
            <w:r w:rsidR="00B04FE3">
              <w:rPr>
                <w:rFonts w:ascii="Verdana" w:hAnsi="Verdana"/>
                <w:sz w:val="18"/>
                <w:szCs w:val="18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0,0005%</w:t>
            </w:r>
          </w:p>
          <w:p w14:paraId="2EA571D4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</w:p>
          <w:p w14:paraId="2CD0A63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Suma części stałej oraz części zmiennej Opłaty, nie więcej niż </w:t>
            </w:r>
          </w:p>
          <w:p w14:paraId="5B865836" w14:textId="534DC963" w:rsidR="00B04FE3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350</w:t>
            </w:r>
            <w:r w:rsidR="00B04FE3">
              <w:rPr>
                <w:rFonts w:ascii="Verdana" w:hAnsi="Verdana"/>
                <w:sz w:val="18"/>
                <w:szCs w:val="18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</w:t>
            </w:r>
            <w:r w:rsidR="007337AE">
              <w:rPr>
                <w:rFonts w:ascii="Verdana" w:hAnsi="Verdana"/>
                <w:sz w:val="18"/>
                <w:szCs w:val="18"/>
              </w:rPr>
              <w:t>300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3E6CD6D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3.</w:t>
            </w:r>
            <w:r w:rsidR="00EC2AC1">
              <w:rPr>
                <w:rFonts w:ascii="Verdana" w:hAnsi="Verdana"/>
                <w:sz w:val="18"/>
                <w:szCs w:val="18"/>
              </w:rPr>
              <w:t>75</w:t>
            </w:r>
            <w:r>
              <w:rPr>
                <w:rFonts w:ascii="Verdana" w:hAnsi="Verdana"/>
                <w:sz w:val="18"/>
                <w:szCs w:val="18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eastAsia="pl-PL"/>
              </w:rPr>
            </w:pPr>
            <w:r>
              <w:rPr>
                <w:rFonts w:ascii="Verdana" w:hAnsi="Verdana"/>
                <w:sz w:val="18"/>
                <w:szCs w:val="18"/>
              </w:rPr>
              <w:t>0,0000125%</w:t>
            </w:r>
          </w:p>
          <w:p w14:paraId="290E0FA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1.000</w:t>
            </w:r>
            <w:r w:rsidR="00B04FE3">
              <w:rPr>
                <w:rFonts w:ascii="Verdana" w:hAnsi="Verdana"/>
                <w:sz w:val="18"/>
                <w:szCs w:val="18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0,0001%</w:t>
            </w:r>
          </w:p>
          <w:p w14:paraId="1B74389A" w14:textId="77777777" w:rsidR="00B04FE3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8"/>
                <w:szCs w:val="18"/>
              </w:rPr>
            </w:pPr>
            <w:r>
              <w:rPr>
                <w:rFonts w:ascii="Verdana" w:eastAsiaTheme="minorHAnsi" w:hAnsi="Verdana"/>
                <w:b w:val="0"/>
                <w:sz w:val="18"/>
                <w:szCs w:val="18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8"/>
                <w:szCs w:val="18"/>
              </w:rPr>
            </w:pPr>
            <w:r>
              <w:rPr>
                <w:rFonts w:ascii="Verdana" w:eastAsiaTheme="minorHAnsi" w:hAnsi="Verdana"/>
                <w:sz w:val="18"/>
                <w:szCs w:val="18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1.0</w:t>
            </w:r>
            <w:r w:rsidR="00B04FE3">
              <w:rPr>
                <w:rFonts w:ascii="Verdana" w:hAnsi="Verdana"/>
                <w:sz w:val="18"/>
                <w:szCs w:val="18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16.000,00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42312F67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17 000,00 PLN – dla indeksu WIG i WIG20</w:t>
            </w:r>
          </w:p>
          <w:p w14:paraId="01AB346A" w14:textId="4AF4150C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13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</w:rPr>
              <w:t>II.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P</w:t>
            </w:r>
            <w:r w:rsidRPr="000666B4">
              <w:rPr>
                <w:rFonts w:eastAsia="Times New Roman" w:cstheme="minorHAnsi"/>
                <w:color w:val="000000"/>
                <w:sz w:val="16"/>
                <w:szCs w:val="16"/>
              </w:rPr>
              <w:t>odmiot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y</w:t>
            </w:r>
            <w:r w:rsidRPr="000666B4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0706F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lastRenderedPageBreak/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25.000,00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35.000,00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7ACB1385" w:rsidR="00513B45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3.900,00 PLN za każdy fundusz stosujący</w:t>
            </w:r>
          </w:p>
          <w:p w14:paraId="07B24D11" w14:textId="7B6121F5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25.000,00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1.000,00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5.000,00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071EE8"/>
    <w:p w14:paraId="1F930FD0" w14:textId="77777777" w:rsidR="00071EE8" w:rsidRPr="00C45BF4" w:rsidRDefault="00071EE8" w:rsidP="00C45BF4"/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77777777" w:rsidR="00B04FE3" w:rsidRPr="008B7E98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10DEAE23" w14:textId="5A2EA1E6" w:rsidR="00071EE8" w:rsidRDefault="00071EE8">
      <w:pPr>
        <w:spacing w:before="120" w:after="120"/>
        <w:rPr>
          <w:b/>
          <w:bCs/>
        </w:rPr>
      </w:pPr>
      <w:bookmarkStart w:id="5" w:name="_Hlk119376575"/>
      <w:r>
        <w:rPr>
          <w:b/>
          <w:bCs/>
        </w:rPr>
        <w:br w:type="page"/>
      </w:r>
    </w:p>
    <w:p w14:paraId="23E24820" w14:textId="69C996EE" w:rsidR="00B04FE3" w:rsidRPr="0065320A" w:rsidRDefault="00B04FE3" w:rsidP="00B04FE3">
      <w:pPr>
        <w:spacing w:afterLines="20" w:after="48"/>
      </w:pPr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>
              <w:rPr>
                <w:rFonts w:ascii="Verdana" w:hAnsi="Verdana"/>
                <w:sz w:val="36"/>
                <w:szCs w:val="3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lastRenderedPageBreak/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5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D433" w14:textId="77777777" w:rsidR="001515C3" w:rsidRDefault="001515C3" w:rsidP="00B04FE3">
      <w:pPr>
        <w:spacing w:after="0" w:line="240" w:lineRule="auto"/>
      </w:pPr>
      <w:r>
        <w:separator/>
      </w:r>
    </w:p>
  </w:endnote>
  <w:endnote w:type="continuationSeparator" w:id="0">
    <w:p w14:paraId="225E3188" w14:textId="77777777" w:rsidR="001515C3" w:rsidRDefault="001515C3" w:rsidP="00B04FE3">
      <w:pPr>
        <w:spacing w:after="0" w:line="240" w:lineRule="auto"/>
      </w:pPr>
      <w:r>
        <w:continuationSeparator/>
      </w:r>
    </w:p>
  </w:endnote>
  <w:endnote w:type="continuationNotice" w:id="1">
    <w:p w14:paraId="7443CD29" w14:textId="77777777" w:rsidR="001515C3" w:rsidRDefault="001515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F1967" w14:textId="77777777" w:rsidR="001515C3" w:rsidRDefault="001515C3" w:rsidP="00B04FE3">
      <w:pPr>
        <w:spacing w:after="0" w:line="240" w:lineRule="auto"/>
      </w:pPr>
      <w:r>
        <w:separator/>
      </w:r>
    </w:p>
  </w:footnote>
  <w:footnote w:type="continuationSeparator" w:id="0">
    <w:p w14:paraId="7025A6B6" w14:textId="77777777" w:rsidR="001515C3" w:rsidRDefault="001515C3" w:rsidP="00B04FE3">
      <w:pPr>
        <w:spacing w:after="0" w:line="240" w:lineRule="auto"/>
      </w:pPr>
      <w:r>
        <w:continuationSeparator/>
      </w:r>
    </w:p>
  </w:footnote>
  <w:footnote w:type="continuationNotice" w:id="1">
    <w:p w14:paraId="26938B8E" w14:textId="77777777" w:rsidR="001515C3" w:rsidRDefault="001515C3">
      <w:pPr>
        <w:spacing w:after="0" w:line="240" w:lineRule="auto"/>
      </w:pPr>
    </w:p>
  </w:footnote>
  <w:footnote w:id="2">
    <w:p w14:paraId="74082630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Skreślić niepotrzebne.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ocumentProtection w:edit="readOnly" w:enforcement="1" w:cryptProviderType="rsaAES" w:cryptAlgorithmClass="hash" w:cryptAlgorithmType="typeAny" w:cryptAlgorithmSid="14" w:cryptSpinCount="100000" w:hash="sJi99hQVk9Ry4jFR2I9ZCTXuPrP77Lno1dRaAzo5rzKmhGtjfROE6DH8t+2SqCuKHSS0TmcN3c3zjS1OlIxwGw==" w:salt="VefZb5RWkbmbRTZf1yAGYw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22443"/>
    <w:rsid w:val="00023F6E"/>
    <w:rsid w:val="000277A9"/>
    <w:rsid w:val="000330AE"/>
    <w:rsid w:val="00033A74"/>
    <w:rsid w:val="000378F2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56D7"/>
    <w:rsid w:val="00145AB7"/>
    <w:rsid w:val="00150583"/>
    <w:rsid w:val="0015141F"/>
    <w:rsid w:val="001515C3"/>
    <w:rsid w:val="00170482"/>
    <w:rsid w:val="0017152A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75D7"/>
    <w:rsid w:val="001D0AE6"/>
    <w:rsid w:val="001D212F"/>
    <w:rsid w:val="001D37F8"/>
    <w:rsid w:val="001D4A5D"/>
    <w:rsid w:val="001D50CF"/>
    <w:rsid w:val="001D759B"/>
    <w:rsid w:val="001E46A5"/>
    <w:rsid w:val="001E499D"/>
    <w:rsid w:val="001E6571"/>
    <w:rsid w:val="001F0969"/>
    <w:rsid w:val="001F0C48"/>
    <w:rsid w:val="001F0FA1"/>
    <w:rsid w:val="001F25F7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41D92"/>
    <w:rsid w:val="0034689D"/>
    <w:rsid w:val="00351BAB"/>
    <w:rsid w:val="003543BB"/>
    <w:rsid w:val="00366663"/>
    <w:rsid w:val="00366BB6"/>
    <w:rsid w:val="003A05D8"/>
    <w:rsid w:val="003A3A2A"/>
    <w:rsid w:val="003B6021"/>
    <w:rsid w:val="003B6CAA"/>
    <w:rsid w:val="003D6AFD"/>
    <w:rsid w:val="003E3F31"/>
    <w:rsid w:val="003E4B0E"/>
    <w:rsid w:val="003E6A67"/>
    <w:rsid w:val="003F732A"/>
    <w:rsid w:val="00410447"/>
    <w:rsid w:val="0041463F"/>
    <w:rsid w:val="00414A0A"/>
    <w:rsid w:val="004265F4"/>
    <w:rsid w:val="004269CC"/>
    <w:rsid w:val="00431DEB"/>
    <w:rsid w:val="00433E65"/>
    <w:rsid w:val="0043740C"/>
    <w:rsid w:val="00441B4B"/>
    <w:rsid w:val="004476BB"/>
    <w:rsid w:val="00452708"/>
    <w:rsid w:val="00453087"/>
    <w:rsid w:val="00454119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320A"/>
    <w:rsid w:val="00663AB5"/>
    <w:rsid w:val="0066693D"/>
    <w:rsid w:val="00670E83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3A62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801698"/>
    <w:rsid w:val="008020AB"/>
    <w:rsid w:val="00807BA0"/>
    <w:rsid w:val="00814A16"/>
    <w:rsid w:val="00817B5C"/>
    <w:rsid w:val="00820001"/>
    <w:rsid w:val="00820AF5"/>
    <w:rsid w:val="00831301"/>
    <w:rsid w:val="008363E9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75E"/>
    <w:rsid w:val="00926808"/>
    <w:rsid w:val="00926BCC"/>
    <w:rsid w:val="009319A7"/>
    <w:rsid w:val="00936007"/>
    <w:rsid w:val="009406F0"/>
    <w:rsid w:val="00944820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B0B"/>
    <w:rsid w:val="00A31DB4"/>
    <w:rsid w:val="00A60C5C"/>
    <w:rsid w:val="00A65D3B"/>
    <w:rsid w:val="00A72688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D789B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91442"/>
    <w:rsid w:val="00CA2312"/>
    <w:rsid w:val="00CA4C2A"/>
    <w:rsid w:val="00CA7AF0"/>
    <w:rsid w:val="00CC28A1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E3F77"/>
    <w:rsid w:val="00DE58F4"/>
    <w:rsid w:val="00DE795D"/>
    <w:rsid w:val="00DE7B45"/>
    <w:rsid w:val="00DF6901"/>
    <w:rsid w:val="00DF725E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72A72"/>
    <w:rsid w:val="00E74C68"/>
    <w:rsid w:val="00E83643"/>
    <w:rsid w:val="00EA57F5"/>
    <w:rsid w:val="00EA6F94"/>
    <w:rsid w:val="00EB1319"/>
    <w:rsid w:val="00EB1844"/>
    <w:rsid w:val="00EB561C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719F"/>
    <w:rsid w:val="00FC43E6"/>
    <w:rsid w:val="00FD0A17"/>
    <w:rsid w:val="00FD687A"/>
    <w:rsid w:val="00FE21A3"/>
    <w:rsid w:val="00FE7359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3789</Words>
  <Characters>22735</Characters>
  <Application>Microsoft Office Word</Application>
  <DocSecurity>8</DocSecurity>
  <Lines>189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Golańska Anna</cp:lastModifiedBy>
  <cp:revision>2</cp:revision>
  <cp:lastPrinted>2024-06-12T13:23:00Z</cp:lastPrinted>
  <dcterms:created xsi:type="dcterms:W3CDTF">2024-10-03T11:34:00Z</dcterms:created>
  <dcterms:modified xsi:type="dcterms:W3CDTF">2024-10-03T11:34:00Z</dcterms:modified>
</cp:coreProperties>
</file>