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2749A" w14:textId="7C81C9D6" w:rsidR="00364BBC" w:rsidRPr="000D0719" w:rsidRDefault="00364BBC" w:rsidP="000D0719">
      <w:pPr>
        <w:spacing w:afterLines="20" w:after="48" w:line="360" w:lineRule="auto"/>
        <w:contextualSpacing/>
        <w:jc w:val="center"/>
        <w:rPr>
          <w:rFonts w:ascii="Verdana" w:eastAsia="Calibri" w:hAnsi="Verdana" w:cs="Times New Roman"/>
          <w:b/>
          <w:bCs/>
          <w:kern w:val="0"/>
          <w:sz w:val="18"/>
          <w:szCs w:val="18"/>
          <w:lang w:val="en-GB"/>
          <w14:ligatures w14:val="none"/>
        </w:rPr>
      </w:pPr>
      <w:r w:rsidRPr="000D0719">
        <w:rPr>
          <w:rFonts w:ascii="Verdana" w:eastAsia="Calibri" w:hAnsi="Verdana" w:cs="Times New Roman"/>
          <w:b/>
          <w:bCs/>
          <w:kern w:val="0"/>
          <w:sz w:val="18"/>
          <w:szCs w:val="18"/>
          <w:lang w:val="en-GB"/>
          <w14:ligatures w14:val="none"/>
        </w:rPr>
        <w:t>Letter of Amendment</w:t>
      </w:r>
      <w:r w:rsidR="00EB318D">
        <w:rPr>
          <w:rFonts w:ascii="Verdana" w:eastAsia="Calibri" w:hAnsi="Verdana" w:cs="Times New Roman"/>
          <w:b/>
          <w:bCs/>
          <w:kern w:val="0"/>
          <w:sz w:val="18"/>
          <w:szCs w:val="18"/>
          <w:lang w:val="en-GB"/>
          <w14:ligatures w14:val="none"/>
        </w:rPr>
        <w:t xml:space="preserve"> no. 2</w:t>
      </w:r>
      <w:r w:rsidRPr="000D0719">
        <w:rPr>
          <w:rFonts w:ascii="Verdana" w:eastAsia="Calibri" w:hAnsi="Verdana" w:cs="Times New Roman"/>
          <w:b/>
          <w:bCs/>
          <w:kern w:val="0"/>
          <w:sz w:val="18"/>
          <w:szCs w:val="18"/>
          <w:lang w:val="en-GB"/>
          <w14:ligatures w14:val="none"/>
        </w:rPr>
        <w:t xml:space="preserve"> to the Licence Agreement</w:t>
      </w:r>
    </w:p>
    <w:p w14:paraId="047FE894"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p>
    <w:p w14:paraId="3A0A24D2"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kern w:val="0"/>
          <w:sz w:val="18"/>
          <w:szCs w:val="18"/>
          <w:lang w:val="en-GB"/>
          <w14:ligatures w14:val="none"/>
        </w:rPr>
        <w:t xml:space="preserve">made in Warsaw on this day of </w:t>
      </w:r>
      <w:permStart w:id="943539092" w:edGrp="everyone"/>
      <w:r w:rsidRPr="000D0719">
        <w:rPr>
          <w:rFonts w:ascii="Verdana" w:eastAsia="Calibri" w:hAnsi="Verdana" w:cs="Times New Roman"/>
          <w:kern w:val="0"/>
          <w:sz w:val="18"/>
          <w:szCs w:val="18"/>
          <w:lang w:val="en-GB"/>
          <w14:ligatures w14:val="none"/>
        </w:rPr>
        <w:t>___</w:t>
      </w:r>
      <w:permEnd w:id="943539092"/>
      <w:r w:rsidRPr="000D0719">
        <w:rPr>
          <w:rFonts w:ascii="Verdana" w:eastAsia="Calibri" w:hAnsi="Verdana" w:cs="Times New Roman"/>
          <w:kern w:val="0"/>
          <w:sz w:val="18"/>
          <w:szCs w:val="18"/>
          <w:lang w:val="en-GB"/>
          <w14:ligatures w14:val="none"/>
        </w:rPr>
        <w:t xml:space="preserve"> </w:t>
      </w:r>
      <w:permStart w:id="1312504770" w:edGrp="everyone"/>
      <w:r w:rsidRPr="000D0719">
        <w:rPr>
          <w:rFonts w:ascii="Verdana" w:eastAsia="Calibri" w:hAnsi="Verdana" w:cs="Times New Roman"/>
          <w:kern w:val="0"/>
          <w:sz w:val="18"/>
          <w:szCs w:val="18"/>
          <w:lang w:val="en-GB"/>
          <w14:ligatures w14:val="none"/>
        </w:rPr>
        <w:t>___________</w:t>
      </w:r>
      <w:permEnd w:id="1312504770"/>
      <w:r w:rsidRPr="000D0719">
        <w:rPr>
          <w:rFonts w:ascii="Verdana" w:eastAsia="Calibri" w:hAnsi="Verdana" w:cs="Times New Roman"/>
          <w:kern w:val="0"/>
          <w:sz w:val="18"/>
          <w:szCs w:val="18"/>
          <w:lang w:val="en-GB"/>
          <w14:ligatures w14:val="none"/>
        </w:rPr>
        <w:t xml:space="preserve"> </w:t>
      </w:r>
      <w:permStart w:id="866216110" w:edGrp="everyone"/>
      <w:r w:rsidRPr="000D0719">
        <w:rPr>
          <w:rFonts w:ascii="Verdana" w:eastAsia="Calibri" w:hAnsi="Verdana" w:cs="Times New Roman"/>
          <w:kern w:val="0"/>
          <w:sz w:val="18"/>
          <w:szCs w:val="18"/>
          <w:lang w:val="en-GB"/>
          <w14:ligatures w14:val="none"/>
        </w:rPr>
        <w:t>____</w:t>
      </w:r>
      <w:permEnd w:id="866216110"/>
      <w:r w:rsidRPr="000D0719">
        <w:rPr>
          <w:rFonts w:ascii="Verdana" w:eastAsia="Calibri" w:hAnsi="Verdana" w:cs="Times New Roman"/>
          <w:kern w:val="0"/>
          <w:sz w:val="18"/>
          <w:szCs w:val="18"/>
          <w:lang w:val="en-GB"/>
          <w14:ligatures w14:val="none"/>
        </w:rPr>
        <w:t xml:space="preserve"> by and between GPW Benchmark S.A. with its seat in Warsaw and ________, (“the Agreement”)</w:t>
      </w:r>
    </w:p>
    <w:p w14:paraId="323368D4"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p>
    <w:p w14:paraId="79494D00"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kern w:val="0"/>
          <w:sz w:val="18"/>
          <w:szCs w:val="18"/>
          <w:lang w:val="en-GB"/>
          <w14:ligatures w14:val="none"/>
        </w:rPr>
        <w:t>by and between:</w:t>
      </w:r>
    </w:p>
    <w:p w14:paraId="0C1BFDDA"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p>
    <w:p w14:paraId="28E6499F" w14:textId="01B5389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b/>
          <w:bCs/>
          <w:kern w:val="0"/>
          <w:sz w:val="18"/>
          <w:szCs w:val="18"/>
          <w:lang w:val="en-GB"/>
          <w14:ligatures w14:val="none"/>
        </w:rPr>
        <w:t>GPW Benchmark S.A.</w:t>
      </w:r>
      <w:r w:rsidRPr="000D0719">
        <w:rPr>
          <w:rFonts w:ascii="Verdana" w:eastAsia="Calibri" w:hAnsi="Verdana" w:cs="Times New Roman"/>
          <w:kern w:val="0"/>
          <w:sz w:val="18"/>
          <w:szCs w:val="18"/>
          <w:lang w:val="en-GB"/>
          <w14:ligatures w14:val="none"/>
        </w:rPr>
        <w:t xml:space="preserve"> with a registered office in Warsaw, ul. Książęca 4, 00-498 Warsaw, entered into the register of entrepreneurs of the National Court Register by the District Court for the capital city of Warsaw in Warsaw, 12</w:t>
      </w:r>
      <w:r w:rsidRPr="000D0719">
        <w:rPr>
          <w:rFonts w:ascii="Verdana" w:eastAsia="Calibri" w:hAnsi="Verdana" w:cs="Times New Roman"/>
          <w:kern w:val="0"/>
          <w:sz w:val="18"/>
          <w:szCs w:val="18"/>
          <w:vertAlign w:val="superscript"/>
          <w:lang w:val="en-GB"/>
          <w14:ligatures w14:val="none"/>
        </w:rPr>
        <w:t>th</w:t>
      </w:r>
      <w:r w:rsidRPr="000D0719">
        <w:rPr>
          <w:rFonts w:ascii="Verdana" w:eastAsia="Calibri" w:hAnsi="Verdana" w:cs="Times New Roman"/>
          <w:kern w:val="0"/>
          <w:sz w:val="18"/>
          <w:szCs w:val="18"/>
          <w:lang w:val="en-GB"/>
          <w14:ligatures w14:val="none"/>
        </w:rPr>
        <w:t xml:space="preserve"> Commercial Division under KRS no. </w:t>
      </w:r>
      <w:r w:rsidR="00526DD6">
        <w:rPr>
          <w:rFonts w:ascii="Verdana" w:eastAsia="Calibri" w:hAnsi="Verdana" w:cs="Times New Roman"/>
          <w:kern w:val="0"/>
          <w:sz w:val="18"/>
          <w:szCs w:val="18"/>
          <w:lang w:val="en-GB"/>
          <w14:ligatures w14:val="none"/>
        </w:rPr>
        <w:t>0000</w:t>
      </w:r>
      <w:r w:rsidRPr="000D0719">
        <w:rPr>
          <w:rFonts w:ascii="Verdana" w:eastAsia="Calibri" w:hAnsi="Verdana" w:cs="Times New Roman"/>
          <w:kern w:val="0"/>
          <w:sz w:val="18"/>
          <w:szCs w:val="18"/>
          <w:lang w:val="en-GB"/>
          <w14:ligatures w14:val="none"/>
        </w:rPr>
        <w:t xml:space="preserve">493097, VAT no. 5252546511, REGON no. 146514668; with share capital of PLN </w:t>
      </w:r>
      <w:r w:rsidR="003836B2">
        <w:rPr>
          <w:rFonts w:ascii="Verdana" w:eastAsia="Calibri" w:hAnsi="Verdana" w:cs="Times New Roman"/>
          <w:kern w:val="0"/>
          <w:sz w:val="18"/>
          <w:szCs w:val="18"/>
          <w:lang w:val="en-GB"/>
          <w14:ligatures w14:val="none"/>
        </w:rPr>
        <w:t>5</w:t>
      </w:r>
      <w:r w:rsidRPr="000D0719">
        <w:rPr>
          <w:rFonts w:ascii="Verdana" w:eastAsia="Calibri" w:hAnsi="Verdana" w:cs="Times New Roman"/>
          <w:kern w:val="0"/>
          <w:sz w:val="18"/>
          <w:szCs w:val="18"/>
          <w:lang w:val="en-GB"/>
          <w14:ligatures w14:val="none"/>
        </w:rPr>
        <w:t xml:space="preserve">,900,000 </w:t>
      </w:r>
      <w:r w:rsidR="00A61722">
        <w:rPr>
          <w:rFonts w:ascii="Verdana" w:eastAsia="Calibri" w:hAnsi="Verdana" w:cs="Times New Roman"/>
          <w:kern w:val="0"/>
          <w:sz w:val="18"/>
          <w:szCs w:val="18"/>
          <w:lang w:val="en-GB"/>
          <w14:ligatures w14:val="none"/>
        </w:rPr>
        <w:t>–</w:t>
      </w:r>
      <w:r w:rsidRPr="000D0719">
        <w:rPr>
          <w:rFonts w:ascii="Verdana" w:eastAsia="Calibri" w:hAnsi="Verdana" w:cs="Times New Roman"/>
          <w:kern w:val="0"/>
          <w:sz w:val="18"/>
          <w:szCs w:val="18"/>
          <w:lang w:val="en-GB"/>
          <w14:ligatures w14:val="none"/>
        </w:rPr>
        <w:t xml:space="preserve"> fully paid up, hereinafter the “</w:t>
      </w:r>
      <w:r w:rsidRPr="000D0719">
        <w:rPr>
          <w:rFonts w:ascii="Verdana" w:eastAsia="Calibri" w:hAnsi="Verdana" w:cs="Times New Roman"/>
          <w:b/>
          <w:bCs/>
          <w:kern w:val="0"/>
          <w:sz w:val="18"/>
          <w:szCs w:val="18"/>
          <w:lang w:val="en-GB"/>
          <w14:ligatures w14:val="none"/>
        </w:rPr>
        <w:t>Administrator</w:t>
      </w:r>
      <w:r w:rsidRPr="000D0719">
        <w:rPr>
          <w:rFonts w:ascii="Verdana" w:eastAsia="Calibri" w:hAnsi="Verdana" w:cs="Times New Roman"/>
          <w:kern w:val="0"/>
          <w:sz w:val="18"/>
          <w:szCs w:val="18"/>
          <w:lang w:val="en-GB"/>
          <w14:ligatures w14:val="none"/>
        </w:rPr>
        <w:t>”, represented by</w:t>
      </w:r>
      <w:r w:rsidR="003836B2">
        <w:rPr>
          <w:rFonts w:ascii="Verdana" w:eastAsia="Calibri" w:hAnsi="Verdana" w:cs="Times New Roman"/>
          <w:kern w:val="0"/>
          <w:sz w:val="18"/>
          <w:szCs w:val="18"/>
          <w:lang w:val="en-GB"/>
          <w14:ligatures w14:val="none"/>
        </w:rPr>
        <w:t xml:space="preserve"> the persons signing this Letter of Amendment,</w:t>
      </w:r>
    </w:p>
    <w:p w14:paraId="25A31FCC"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
    <w:p w14:paraId="6D9036D7"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kern w:val="0"/>
          <w:sz w:val="18"/>
          <w:szCs w:val="18"/>
          <w:lang w:val="en-GB"/>
          <w14:ligatures w14:val="none"/>
        </w:rPr>
        <w:t>and</w:t>
      </w:r>
    </w:p>
    <w:p w14:paraId="5094CB38"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
    <w:p w14:paraId="7744F995"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ermStart w:id="1651729393" w:edGrp="everyone"/>
      <w:r w:rsidRPr="000D0719">
        <w:rPr>
          <w:rFonts w:ascii="Verdana" w:eastAsia="Calibri" w:hAnsi="Verdana" w:cs="Times New Roman"/>
          <w:kern w:val="0"/>
          <w:sz w:val="18"/>
          <w:szCs w:val="18"/>
          <w:lang w:val="en-GB"/>
          <w14:ligatures w14:val="none"/>
        </w:rPr>
        <w:t>_</w:t>
      </w:r>
      <w:r w:rsidRPr="000D0719">
        <w:rPr>
          <w:rFonts w:ascii="Verdana" w:eastAsia="Calibri" w:hAnsi="Verdana" w:cs="Times New Roman"/>
          <w:b/>
          <w:bCs/>
          <w:kern w:val="0"/>
          <w:sz w:val="18"/>
          <w:szCs w:val="18"/>
          <w:lang w:val="en-GB"/>
          <w14:ligatures w14:val="none"/>
        </w:rPr>
        <w:t>_________</w:t>
      </w:r>
      <w:r w:rsidRPr="000D0719">
        <w:rPr>
          <w:rFonts w:ascii="Verdana" w:eastAsia="Calibri" w:hAnsi="Verdana" w:cs="Times New Roman"/>
          <w:kern w:val="0"/>
          <w:sz w:val="18"/>
          <w:szCs w:val="18"/>
          <w:lang w:val="en-GB"/>
          <w14:ligatures w14:val="none"/>
        </w:rPr>
        <w:t>_</w:t>
      </w:r>
      <w:permEnd w:id="1651729393"/>
      <w:r w:rsidRPr="000D0719">
        <w:rPr>
          <w:rFonts w:ascii="Verdana" w:eastAsia="Calibri" w:hAnsi="Verdana" w:cs="Times New Roman"/>
          <w:kern w:val="0"/>
          <w:sz w:val="18"/>
          <w:szCs w:val="18"/>
          <w:lang w:val="en-GB"/>
          <w14:ligatures w14:val="none"/>
        </w:rPr>
        <w:t xml:space="preserve"> with a registered office in </w:t>
      </w:r>
      <w:permStart w:id="1392057634" w:edGrp="everyone"/>
      <w:r w:rsidRPr="000D0719">
        <w:rPr>
          <w:rFonts w:ascii="Verdana" w:eastAsia="Calibri" w:hAnsi="Verdana" w:cs="Times New Roman"/>
          <w:kern w:val="0"/>
          <w:sz w:val="18"/>
          <w:szCs w:val="18"/>
          <w:lang w:val="en-GB"/>
          <w14:ligatures w14:val="none"/>
        </w:rPr>
        <w:t>___________</w:t>
      </w:r>
      <w:permEnd w:id="1392057634"/>
      <w:r w:rsidRPr="000D0719">
        <w:rPr>
          <w:rFonts w:ascii="Verdana" w:eastAsia="Calibri" w:hAnsi="Verdana" w:cs="Times New Roman"/>
          <w:kern w:val="0"/>
          <w:sz w:val="18"/>
          <w:szCs w:val="18"/>
          <w:lang w:val="en-GB"/>
          <w14:ligatures w14:val="none"/>
        </w:rPr>
        <w:t xml:space="preserve">, address: </w:t>
      </w:r>
      <w:permStart w:id="25978065" w:edGrp="everyone"/>
      <w:r w:rsidRPr="000D0719">
        <w:rPr>
          <w:rFonts w:ascii="Verdana" w:eastAsia="Calibri" w:hAnsi="Verdana" w:cs="Times New Roman"/>
          <w:kern w:val="0"/>
          <w:sz w:val="18"/>
          <w:szCs w:val="18"/>
          <w:lang w:val="en-GB"/>
          <w14:ligatures w14:val="none"/>
        </w:rPr>
        <w:t>___________</w:t>
      </w:r>
      <w:permEnd w:id="25978065"/>
      <w:r w:rsidRPr="000D0719">
        <w:rPr>
          <w:rFonts w:ascii="Verdana" w:eastAsia="Calibri" w:hAnsi="Verdana" w:cs="Times New Roman"/>
          <w:kern w:val="0"/>
          <w:sz w:val="18"/>
          <w:szCs w:val="18"/>
          <w:lang w:val="en-GB"/>
          <w14:ligatures w14:val="none"/>
        </w:rPr>
        <w:t xml:space="preserve"> </w:t>
      </w:r>
      <w:permStart w:id="1484394939" w:edGrp="everyone"/>
      <w:r w:rsidRPr="000D0719">
        <w:rPr>
          <w:rFonts w:ascii="Verdana" w:eastAsia="Calibri" w:hAnsi="Verdana" w:cs="Times New Roman"/>
          <w:kern w:val="0"/>
          <w:sz w:val="18"/>
          <w:szCs w:val="18"/>
          <w:lang w:val="en-GB"/>
          <w14:ligatures w14:val="none"/>
        </w:rPr>
        <w:t>___</w:t>
      </w:r>
      <w:permEnd w:id="1484394939"/>
      <w:r w:rsidRPr="000D0719">
        <w:rPr>
          <w:rFonts w:ascii="Verdana" w:eastAsia="Calibri" w:hAnsi="Verdana" w:cs="Times New Roman"/>
          <w:kern w:val="0"/>
          <w:sz w:val="18"/>
          <w:szCs w:val="18"/>
          <w:lang w:val="en-GB"/>
          <w14:ligatures w14:val="none"/>
        </w:rPr>
        <w:t xml:space="preserve">, </w:t>
      </w:r>
      <w:permStart w:id="1354109327" w:edGrp="everyone"/>
      <w:r w:rsidRPr="000D0719">
        <w:rPr>
          <w:rFonts w:ascii="Verdana" w:eastAsia="Calibri" w:hAnsi="Verdana" w:cs="Times New Roman"/>
          <w:kern w:val="0"/>
          <w:sz w:val="18"/>
          <w:szCs w:val="18"/>
          <w:lang w:val="en-GB"/>
          <w14:ligatures w14:val="none"/>
        </w:rPr>
        <w:t>__</w:t>
      </w:r>
      <w:permEnd w:id="1354109327"/>
      <w:r w:rsidRPr="000D0719">
        <w:rPr>
          <w:rFonts w:ascii="Verdana" w:eastAsia="Calibri" w:hAnsi="Verdana" w:cs="Times New Roman"/>
          <w:kern w:val="0"/>
          <w:sz w:val="18"/>
          <w:szCs w:val="18"/>
          <w:lang w:val="en-GB"/>
          <w14:ligatures w14:val="none"/>
        </w:rPr>
        <w:t>-</w:t>
      </w:r>
      <w:permStart w:id="1361908081" w:edGrp="everyone"/>
      <w:r w:rsidRPr="000D0719">
        <w:rPr>
          <w:rFonts w:ascii="Verdana" w:eastAsia="Calibri" w:hAnsi="Verdana" w:cs="Times New Roman"/>
          <w:kern w:val="0"/>
          <w:sz w:val="18"/>
          <w:szCs w:val="18"/>
          <w:lang w:val="en-GB"/>
          <w14:ligatures w14:val="none"/>
        </w:rPr>
        <w:t>___</w:t>
      </w:r>
      <w:permEnd w:id="1361908081"/>
      <w:r w:rsidRPr="000D0719">
        <w:rPr>
          <w:rFonts w:ascii="Verdana" w:eastAsia="Calibri" w:hAnsi="Verdana" w:cs="Times New Roman"/>
          <w:kern w:val="0"/>
          <w:sz w:val="18"/>
          <w:szCs w:val="18"/>
          <w:lang w:val="en-GB"/>
          <w14:ligatures w14:val="none"/>
        </w:rPr>
        <w:t xml:space="preserve"> </w:t>
      </w:r>
      <w:permStart w:id="1898411769" w:edGrp="everyone"/>
      <w:r w:rsidRPr="000D0719">
        <w:rPr>
          <w:rFonts w:ascii="Verdana" w:eastAsia="Calibri" w:hAnsi="Verdana" w:cs="Times New Roman"/>
          <w:kern w:val="0"/>
          <w:sz w:val="18"/>
          <w:szCs w:val="18"/>
          <w:lang w:val="en-GB"/>
          <w14:ligatures w14:val="none"/>
        </w:rPr>
        <w:t>___________</w:t>
      </w:r>
      <w:permEnd w:id="1898411769"/>
      <w:r w:rsidRPr="000D0719">
        <w:rPr>
          <w:rFonts w:ascii="Verdana" w:eastAsia="Calibri" w:hAnsi="Verdana" w:cs="Times New Roman"/>
          <w:kern w:val="0"/>
          <w:sz w:val="18"/>
          <w:szCs w:val="18"/>
          <w:lang w:val="en-GB"/>
          <w14:ligatures w14:val="none"/>
        </w:rPr>
        <w:t xml:space="preserve">, entered into the register of entrepreneurs of the National Court Register by </w:t>
      </w:r>
      <w:permStart w:id="558057040" w:edGrp="everyone"/>
      <w:r w:rsidRPr="000D0719">
        <w:rPr>
          <w:rFonts w:ascii="Verdana" w:eastAsia="Calibri" w:hAnsi="Verdana" w:cs="Times New Roman"/>
          <w:kern w:val="0"/>
          <w:sz w:val="18"/>
          <w:szCs w:val="18"/>
          <w:lang w:val="en-GB"/>
          <w14:ligatures w14:val="none"/>
        </w:rPr>
        <w:t>_________________________________</w:t>
      </w:r>
      <w:permEnd w:id="558057040"/>
      <w:r w:rsidRPr="000D0719">
        <w:rPr>
          <w:rFonts w:ascii="Verdana" w:eastAsia="Calibri" w:hAnsi="Verdana" w:cs="Times New Roman"/>
          <w:kern w:val="0"/>
          <w:sz w:val="18"/>
          <w:szCs w:val="18"/>
          <w:lang w:val="en-GB"/>
          <w14:ligatures w14:val="none"/>
        </w:rPr>
        <w:t xml:space="preserve">, </w:t>
      </w:r>
      <w:permStart w:id="564017823" w:edGrp="everyone"/>
      <w:r w:rsidRPr="000D0719">
        <w:rPr>
          <w:rFonts w:ascii="Verdana" w:eastAsia="Calibri" w:hAnsi="Verdana" w:cs="Times New Roman"/>
          <w:kern w:val="0"/>
          <w:sz w:val="18"/>
          <w:szCs w:val="18"/>
          <w:lang w:val="en-GB"/>
          <w14:ligatures w14:val="none"/>
        </w:rPr>
        <w:t>___</w:t>
      </w:r>
      <w:permEnd w:id="564017823"/>
      <w:r w:rsidRPr="000D0719">
        <w:rPr>
          <w:rFonts w:ascii="Verdana" w:eastAsia="Calibri" w:hAnsi="Verdana" w:cs="Times New Roman"/>
          <w:kern w:val="0"/>
          <w:sz w:val="18"/>
          <w:szCs w:val="18"/>
          <w:lang w:val="en-GB"/>
          <w14:ligatures w14:val="none"/>
        </w:rPr>
        <w:t xml:space="preserve"> Commercial Division under KRS no. </w:t>
      </w:r>
      <w:permStart w:id="794842442" w:edGrp="everyone"/>
      <w:r w:rsidRPr="000D0719">
        <w:rPr>
          <w:rFonts w:ascii="Verdana" w:eastAsia="Calibri" w:hAnsi="Verdana" w:cs="Times New Roman"/>
          <w:kern w:val="0"/>
          <w:sz w:val="18"/>
          <w:szCs w:val="18"/>
          <w:lang w:val="en-GB"/>
          <w14:ligatures w14:val="none"/>
        </w:rPr>
        <w:t>_________________</w:t>
      </w:r>
      <w:permEnd w:id="794842442"/>
      <w:r w:rsidRPr="000D0719">
        <w:rPr>
          <w:rFonts w:ascii="Verdana" w:eastAsia="Calibri" w:hAnsi="Verdana" w:cs="Times New Roman"/>
          <w:kern w:val="0"/>
          <w:sz w:val="18"/>
          <w:szCs w:val="18"/>
          <w:lang w:val="en-GB"/>
          <w14:ligatures w14:val="none"/>
        </w:rPr>
        <w:t xml:space="preserve">; VAT no. </w:t>
      </w:r>
      <w:permStart w:id="541339521" w:edGrp="everyone"/>
      <w:r w:rsidRPr="000D0719">
        <w:rPr>
          <w:rFonts w:ascii="Verdana" w:eastAsia="Calibri" w:hAnsi="Verdana" w:cs="Times New Roman"/>
          <w:kern w:val="0"/>
          <w:sz w:val="18"/>
          <w:szCs w:val="18"/>
          <w:lang w:val="en-GB"/>
          <w14:ligatures w14:val="none"/>
        </w:rPr>
        <w:t>___________</w:t>
      </w:r>
      <w:permEnd w:id="541339521"/>
      <w:r w:rsidRPr="000D0719">
        <w:rPr>
          <w:rFonts w:ascii="Verdana" w:eastAsia="Calibri" w:hAnsi="Verdana" w:cs="Times New Roman"/>
          <w:kern w:val="0"/>
          <w:sz w:val="18"/>
          <w:szCs w:val="18"/>
          <w:lang w:val="en-GB"/>
          <w14:ligatures w14:val="none"/>
        </w:rPr>
        <w:t xml:space="preserve">, REGON no. </w:t>
      </w:r>
      <w:permStart w:id="496728129" w:edGrp="everyone"/>
      <w:r w:rsidRPr="000D0719">
        <w:rPr>
          <w:rFonts w:ascii="Verdana" w:eastAsia="Calibri" w:hAnsi="Verdana" w:cs="Times New Roman"/>
          <w:kern w:val="0"/>
          <w:sz w:val="18"/>
          <w:szCs w:val="18"/>
          <w:lang w:val="en-GB"/>
          <w14:ligatures w14:val="none"/>
        </w:rPr>
        <w:t>___________</w:t>
      </w:r>
      <w:permEnd w:id="496728129"/>
      <w:r w:rsidRPr="000D0719">
        <w:rPr>
          <w:rFonts w:ascii="Verdana" w:eastAsia="Calibri" w:hAnsi="Verdana" w:cs="Times New Roman"/>
          <w:kern w:val="0"/>
          <w:sz w:val="18"/>
          <w:szCs w:val="18"/>
          <w:lang w:val="en-GB"/>
          <w14:ligatures w14:val="none"/>
        </w:rPr>
        <w:t xml:space="preserve">; with share capital of </w:t>
      </w:r>
      <w:permStart w:id="1838573857" w:edGrp="everyone"/>
      <w:r w:rsidRPr="000D0719">
        <w:rPr>
          <w:rFonts w:ascii="Verdana" w:eastAsia="Calibri" w:hAnsi="Verdana" w:cs="Times New Roman"/>
          <w:kern w:val="0"/>
          <w:sz w:val="18"/>
          <w:szCs w:val="18"/>
          <w:lang w:val="en-GB"/>
          <w14:ligatures w14:val="none"/>
        </w:rPr>
        <w:t>_____________________</w:t>
      </w:r>
      <w:permEnd w:id="1838573857"/>
      <w:r w:rsidRPr="000D0719">
        <w:rPr>
          <w:rFonts w:ascii="Verdana" w:eastAsia="Calibri" w:hAnsi="Verdana" w:cs="Times New Roman"/>
          <w:kern w:val="0"/>
          <w:sz w:val="18"/>
          <w:szCs w:val="18"/>
          <w:lang w:val="en-GB"/>
          <w14:ligatures w14:val="none"/>
        </w:rPr>
        <w:t xml:space="preserve"> - fully paid up; hereinafter the “</w:t>
      </w:r>
      <w:r w:rsidRPr="000D0719">
        <w:rPr>
          <w:rFonts w:ascii="Verdana" w:eastAsia="Calibri" w:hAnsi="Verdana" w:cs="Times New Roman"/>
          <w:b/>
          <w:bCs/>
          <w:kern w:val="0"/>
          <w:sz w:val="18"/>
          <w:szCs w:val="18"/>
          <w:lang w:val="en-GB"/>
          <w14:ligatures w14:val="none"/>
        </w:rPr>
        <w:t>User</w:t>
      </w:r>
      <w:r w:rsidRPr="000D0719">
        <w:rPr>
          <w:rFonts w:ascii="Verdana" w:eastAsia="Calibri" w:hAnsi="Verdana" w:cs="Times New Roman"/>
          <w:kern w:val="0"/>
          <w:sz w:val="18"/>
          <w:szCs w:val="18"/>
          <w:lang w:val="en-GB"/>
          <w14:ligatures w14:val="none"/>
        </w:rPr>
        <w:t>”, represented by:</w:t>
      </w:r>
    </w:p>
    <w:p w14:paraId="2C27CBF5"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
    <w:p w14:paraId="0DC82F2D"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ermStart w:id="449662901" w:edGrp="everyone"/>
      <w:r w:rsidRPr="000D0719">
        <w:rPr>
          <w:rFonts w:ascii="Verdana" w:eastAsia="Calibri" w:hAnsi="Verdana" w:cs="Times New Roman"/>
          <w:kern w:val="0"/>
          <w:sz w:val="18"/>
          <w:szCs w:val="18"/>
          <w:lang w:val="en-GB"/>
          <w14:ligatures w14:val="none"/>
        </w:rPr>
        <w:t>___________</w:t>
      </w:r>
      <w:permEnd w:id="449662901"/>
      <w:r w:rsidRPr="000D0719">
        <w:rPr>
          <w:rFonts w:ascii="Verdana" w:eastAsia="Calibri" w:hAnsi="Verdana" w:cs="Times New Roman"/>
          <w:kern w:val="0"/>
          <w:sz w:val="18"/>
          <w:szCs w:val="18"/>
          <w:lang w:val="en-GB"/>
          <w14:ligatures w14:val="none"/>
        </w:rPr>
        <w:t xml:space="preserve"> – </w:t>
      </w:r>
      <w:permStart w:id="421032240" w:edGrp="everyone"/>
      <w:r w:rsidRPr="000D0719">
        <w:rPr>
          <w:rFonts w:ascii="Verdana" w:eastAsia="Calibri" w:hAnsi="Verdana" w:cs="Times New Roman"/>
          <w:kern w:val="0"/>
          <w:sz w:val="18"/>
          <w:szCs w:val="18"/>
          <w:lang w:val="en-GB"/>
          <w14:ligatures w14:val="none"/>
        </w:rPr>
        <w:t>___________</w:t>
      </w:r>
      <w:permEnd w:id="421032240"/>
    </w:p>
    <w:p w14:paraId="53C69B87"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
    <w:p w14:paraId="05495D24" w14:textId="77777777" w:rsidR="00364BBC" w:rsidRPr="000D0719" w:rsidRDefault="00364BBC" w:rsidP="000D0719">
      <w:pPr>
        <w:spacing w:after="0" w:line="240" w:lineRule="auto"/>
        <w:contextualSpacing/>
        <w:jc w:val="both"/>
        <w:rPr>
          <w:rFonts w:ascii="Verdana" w:eastAsia="Calibri" w:hAnsi="Verdana" w:cs="Times New Roman"/>
          <w:kern w:val="0"/>
          <w:sz w:val="18"/>
          <w:szCs w:val="18"/>
          <w:lang w:val="en-GB"/>
          <w14:ligatures w14:val="none"/>
        </w:rPr>
      </w:pPr>
      <w:permStart w:id="251227450" w:edGrp="everyone"/>
      <w:r w:rsidRPr="000D0719">
        <w:rPr>
          <w:rFonts w:ascii="Verdana" w:eastAsia="Calibri" w:hAnsi="Verdana" w:cs="Times New Roman"/>
          <w:kern w:val="0"/>
          <w:sz w:val="18"/>
          <w:szCs w:val="18"/>
          <w:lang w:val="en-GB"/>
          <w14:ligatures w14:val="none"/>
        </w:rPr>
        <w:t>___________</w:t>
      </w:r>
      <w:permEnd w:id="251227450"/>
      <w:r w:rsidRPr="000D0719">
        <w:rPr>
          <w:rFonts w:ascii="Verdana" w:eastAsia="Calibri" w:hAnsi="Verdana" w:cs="Times New Roman"/>
          <w:kern w:val="0"/>
          <w:sz w:val="18"/>
          <w:szCs w:val="18"/>
          <w:lang w:val="en-GB"/>
          <w14:ligatures w14:val="none"/>
        </w:rPr>
        <w:t xml:space="preserve"> – </w:t>
      </w:r>
      <w:permStart w:id="2128554102" w:edGrp="everyone"/>
      <w:r w:rsidRPr="000D0719">
        <w:rPr>
          <w:rFonts w:ascii="Verdana" w:eastAsia="Calibri" w:hAnsi="Verdana" w:cs="Times New Roman"/>
          <w:kern w:val="0"/>
          <w:sz w:val="18"/>
          <w:szCs w:val="18"/>
          <w:lang w:val="en-GB"/>
          <w14:ligatures w14:val="none"/>
        </w:rPr>
        <w:t>___________</w:t>
      </w:r>
      <w:permEnd w:id="2128554102"/>
    </w:p>
    <w:p w14:paraId="560E9929"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p>
    <w:p w14:paraId="09168CC5" w14:textId="77777777" w:rsidR="00364BBC" w:rsidRPr="000D0719" w:rsidRDefault="00364BBC" w:rsidP="000D0719">
      <w:pPr>
        <w:spacing w:afterLines="20" w:after="48" w:line="360" w:lineRule="auto"/>
        <w:contextualSpacing/>
        <w:jc w:val="both"/>
        <w:rPr>
          <w:rFonts w:ascii="Verdana" w:eastAsia="Calibri" w:hAnsi="Verdana" w:cs="Times New Roman"/>
          <w:kern w:val="0"/>
          <w:sz w:val="18"/>
          <w:szCs w:val="18"/>
          <w:lang w:val="en-GB"/>
          <w14:ligatures w14:val="none"/>
        </w:rPr>
      </w:pPr>
      <w:r w:rsidRPr="000D0719">
        <w:rPr>
          <w:rFonts w:ascii="Verdana" w:eastAsia="Calibri" w:hAnsi="Verdana" w:cs="Times New Roman"/>
          <w:kern w:val="0"/>
          <w:sz w:val="18"/>
          <w:szCs w:val="18"/>
          <w:lang w:val="en-GB"/>
          <w14:ligatures w14:val="none"/>
        </w:rPr>
        <w:t>who have agreed as follows:</w:t>
      </w:r>
    </w:p>
    <w:p w14:paraId="129DE55D" w14:textId="77777777" w:rsidR="00AB2ACA" w:rsidRPr="00526DD6" w:rsidRDefault="00AB2ACA" w:rsidP="000D0719">
      <w:pPr>
        <w:spacing w:afterLines="20" w:after="48" w:line="360" w:lineRule="auto"/>
        <w:contextualSpacing/>
        <w:jc w:val="both"/>
        <w:rPr>
          <w:rFonts w:ascii="Verdana" w:eastAsia="Calibri" w:hAnsi="Verdana" w:cs="Times New Roman"/>
          <w:kern w:val="0"/>
          <w:sz w:val="18"/>
          <w:szCs w:val="18"/>
          <w:lang w:val="en-US"/>
          <w14:ligatures w14:val="none"/>
        </w:rPr>
      </w:pPr>
    </w:p>
    <w:p w14:paraId="432771D7" w14:textId="70553FCF" w:rsidR="00AD458A" w:rsidRPr="000D0719" w:rsidRDefault="00364BBC" w:rsidP="000D0719">
      <w:pPr>
        <w:keepNext/>
        <w:numPr>
          <w:ilvl w:val="0"/>
          <w:numId w:val="1"/>
        </w:numPr>
        <w:spacing w:afterLines="20" w:after="48" w:line="360" w:lineRule="auto"/>
        <w:ind w:left="709" w:hanging="709"/>
        <w:jc w:val="both"/>
        <w:rPr>
          <w:rFonts w:ascii="Verdana" w:eastAsia="Calibri" w:hAnsi="Verdana" w:cs="Times New Roman"/>
          <w:b/>
          <w:bCs/>
          <w:kern w:val="0"/>
          <w:sz w:val="18"/>
          <w:szCs w:val="18"/>
          <w14:ligatures w14:val="none"/>
        </w:rPr>
      </w:pPr>
      <w:r w:rsidRPr="000D0719">
        <w:rPr>
          <w:rFonts w:ascii="Verdana" w:eastAsia="Calibri" w:hAnsi="Verdana" w:cs="Times New Roman"/>
          <w:b/>
          <w:bCs/>
          <w:kern w:val="0"/>
          <w:sz w:val="18"/>
          <w:szCs w:val="18"/>
          <w14:ligatures w14:val="none"/>
        </w:rPr>
        <w:t>LETTER OF AMENDMENT</w:t>
      </w:r>
    </w:p>
    <w:p w14:paraId="7F76462B" w14:textId="03293DEB" w:rsidR="00610A2F" w:rsidRPr="000D0719" w:rsidRDefault="00954DE2" w:rsidP="000D0719">
      <w:pPr>
        <w:spacing w:afterLines="20" w:after="48" w:line="360" w:lineRule="auto"/>
        <w:ind w:left="709"/>
        <w:contextualSpacing/>
        <w:jc w:val="both"/>
        <w:rPr>
          <w:rFonts w:ascii="Verdana" w:eastAsia="Calibri" w:hAnsi="Verdana" w:cs="Times New Roman"/>
          <w:kern w:val="0"/>
          <w:sz w:val="18"/>
          <w:szCs w:val="18"/>
          <w:highlight w:val="yellow"/>
          <w14:ligatures w14:val="none"/>
        </w:rPr>
      </w:pPr>
      <w:r w:rsidRPr="000D0719">
        <w:rPr>
          <w:rFonts w:ascii="Verdana" w:eastAsia="Calibri" w:hAnsi="Verdana" w:cs="Times New Roman"/>
          <w:kern w:val="0"/>
          <w:sz w:val="18"/>
          <w:szCs w:val="18"/>
          <w14:ligatures w14:val="none"/>
        </w:rPr>
        <w:t>Whereas:</w:t>
      </w:r>
    </w:p>
    <w:p w14:paraId="3242B2C1" w14:textId="42195899" w:rsidR="00610A2F" w:rsidRPr="00526DD6" w:rsidRDefault="00954DE2" w:rsidP="00EB318D">
      <w:pPr>
        <w:pStyle w:val="Akapitzlist"/>
        <w:numPr>
          <w:ilvl w:val="1"/>
          <w:numId w:val="1"/>
        </w:numPr>
        <w:spacing w:afterLines="20" w:after="48" w:line="360" w:lineRule="auto"/>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The User, on ________________, entered into the Licence Agreement with the Administrator</w:t>
      </w:r>
      <w:r w:rsidR="00A61722" w:rsidRPr="00526DD6">
        <w:rPr>
          <w:rFonts w:ascii="Verdana" w:eastAsia="Calibri" w:hAnsi="Verdana" w:cs="Times New Roman"/>
          <w:kern w:val="0"/>
          <w:sz w:val="18"/>
          <w:szCs w:val="18"/>
          <w:lang w:val="en-US"/>
          <w14:ligatures w14:val="none"/>
        </w:rPr>
        <w:t xml:space="preserve"> („The Agreement”)</w:t>
      </w:r>
      <w:r w:rsidRPr="00526DD6">
        <w:rPr>
          <w:rFonts w:ascii="Verdana" w:eastAsia="Calibri" w:hAnsi="Verdana" w:cs="Times New Roman"/>
          <w:kern w:val="0"/>
          <w:sz w:val="18"/>
          <w:szCs w:val="18"/>
          <w:lang w:val="en-US"/>
          <w14:ligatures w14:val="none"/>
        </w:rPr>
        <w:t xml:space="preserve"> under which it applies and uses the WIBID and WIBOR Benchmarks</w:t>
      </w:r>
      <w:r w:rsidR="00A61722" w:rsidRPr="00526DD6">
        <w:rPr>
          <w:rFonts w:ascii="Verdana" w:eastAsia="Calibri" w:hAnsi="Verdana" w:cs="Times New Roman"/>
          <w:kern w:val="0"/>
          <w:sz w:val="18"/>
          <w:szCs w:val="18"/>
          <w:lang w:val="en-US"/>
          <w14:ligatures w14:val="none"/>
        </w:rPr>
        <w:t>, and which was amended</w:t>
      </w:r>
      <w:r w:rsidR="00EB318D" w:rsidRPr="00526DD6">
        <w:rPr>
          <w:rFonts w:ascii="Verdana" w:eastAsia="Calibri" w:hAnsi="Verdana" w:cs="Times New Roman"/>
          <w:kern w:val="0"/>
          <w:sz w:val="18"/>
          <w:szCs w:val="18"/>
          <w:lang w:val="en-US"/>
          <w14:ligatures w14:val="none"/>
        </w:rPr>
        <w:t xml:space="preserve"> on _________</w:t>
      </w:r>
      <w:r w:rsidR="00A61722" w:rsidRPr="00526DD6">
        <w:rPr>
          <w:rFonts w:ascii="Verdana" w:eastAsia="Calibri" w:hAnsi="Verdana" w:cs="Times New Roman"/>
          <w:kern w:val="0"/>
          <w:sz w:val="18"/>
          <w:szCs w:val="18"/>
          <w:lang w:val="en-US"/>
          <w14:ligatures w14:val="none"/>
        </w:rPr>
        <w:t xml:space="preserve"> </w:t>
      </w:r>
      <w:r w:rsidR="00EB318D" w:rsidRPr="00526DD6">
        <w:rPr>
          <w:rFonts w:ascii="Verdana" w:eastAsia="Calibri" w:hAnsi="Verdana" w:cs="Times New Roman"/>
          <w:kern w:val="0"/>
          <w:sz w:val="18"/>
          <w:szCs w:val="18"/>
          <w:lang w:val="en-US"/>
          <w14:ligatures w14:val="none"/>
        </w:rPr>
        <w:t>because of the discontinuation of the provision of the WIBID and WIBOR Benchmarks by the Letter of Amendment (Letter of Amendment no. 2);</w:t>
      </w:r>
    </w:p>
    <w:p w14:paraId="43C459C6" w14:textId="73921DF3" w:rsidR="00610A2F" w:rsidRPr="00526DD6" w:rsidRDefault="009A2247" w:rsidP="000D0719">
      <w:pPr>
        <w:pStyle w:val="Akapitzlist"/>
        <w:numPr>
          <w:ilvl w:val="1"/>
          <w:numId w:val="1"/>
        </w:numPr>
        <w:spacing w:afterLines="20" w:after="48" w:line="360" w:lineRule="auto"/>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In the Letter of Amendment No. 1 the Parties agreed that the provisions specifying the permitted scope of the use of derivatives whose underlying instrument is the WIBOR Benchmark, entered into for the purposes of managing the interest rate risk of balance sheet positions of the portfolio of Financial Agreements and Financial Products concluded, created or issued by reference to the critical WIBOR Benchmark, during the Orderly Wind-Down Period, shall be specified by the Administrator no later than on July 31, 2026, in the form of a subsequent letter of amendment to the Licence Agreement</w:t>
      </w:r>
      <w:r w:rsidR="00CE58DA" w:rsidRPr="00526DD6">
        <w:rPr>
          <w:rFonts w:ascii="Verdana" w:eastAsia="Calibri" w:hAnsi="Verdana" w:cs="Times New Roman"/>
          <w:kern w:val="0"/>
          <w:sz w:val="18"/>
          <w:szCs w:val="18"/>
          <w:lang w:val="en-US"/>
          <w14:ligatures w14:val="none"/>
        </w:rPr>
        <w:t>;</w:t>
      </w:r>
    </w:p>
    <w:p w14:paraId="1AFFB653" w14:textId="75FFA3E7" w:rsidR="003836B2" w:rsidRPr="00526DD6" w:rsidRDefault="00EB318D" w:rsidP="00BB1922">
      <w:pPr>
        <w:pStyle w:val="Akapitzlist"/>
        <w:numPr>
          <w:ilvl w:val="1"/>
          <w:numId w:val="1"/>
        </w:numPr>
        <w:spacing w:afterLines="20" w:after="48" w:line="360" w:lineRule="auto"/>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In order to exercise the obligation defined in Section 1.2 and to clarify the provisions of the Letter of Amendment No. 1, the Parties agree to enter into this Letter of Amendment No. 2 to the Licence Agreement with the following wording.</w:t>
      </w:r>
    </w:p>
    <w:p w14:paraId="78BB1D7F" w14:textId="77777777" w:rsidR="003C11C6" w:rsidRPr="00526DD6" w:rsidRDefault="003C11C6" w:rsidP="000D0719">
      <w:pPr>
        <w:pStyle w:val="Akapitzlist"/>
        <w:spacing w:afterLines="20" w:after="48" w:line="360" w:lineRule="auto"/>
        <w:ind w:left="1080"/>
        <w:jc w:val="both"/>
        <w:rPr>
          <w:rFonts w:ascii="Verdana" w:eastAsia="Calibri" w:hAnsi="Verdana" w:cs="Times New Roman"/>
          <w:kern w:val="0"/>
          <w:sz w:val="18"/>
          <w:szCs w:val="18"/>
          <w:lang w:val="en-US"/>
          <w14:ligatures w14:val="none"/>
        </w:rPr>
      </w:pPr>
    </w:p>
    <w:p w14:paraId="037F83F1" w14:textId="03C49B7B" w:rsidR="00821813" w:rsidRPr="000D0719" w:rsidRDefault="00364BBC" w:rsidP="000D0719">
      <w:pPr>
        <w:keepNext/>
        <w:numPr>
          <w:ilvl w:val="0"/>
          <w:numId w:val="1"/>
        </w:numPr>
        <w:spacing w:afterLines="20" w:after="48" w:line="360" w:lineRule="auto"/>
        <w:ind w:left="709" w:hanging="709"/>
        <w:jc w:val="both"/>
        <w:rPr>
          <w:rFonts w:ascii="Verdana" w:eastAsia="Calibri" w:hAnsi="Verdana" w:cs="Times New Roman"/>
          <w:b/>
          <w:bCs/>
          <w:kern w:val="0"/>
          <w:sz w:val="18"/>
          <w:szCs w:val="18"/>
          <w14:ligatures w14:val="none"/>
        </w:rPr>
      </w:pPr>
      <w:r w:rsidRPr="000D0719">
        <w:rPr>
          <w:rFonts w:ascii="Verdana" w:eastAsia="Calibri" w:hAnsi="Verdana" w:cs="Times New Roman"/>
          <w:b/>
          <w:bCs/>
          <w:kern w:val="0"/>
          <w:sz w:val="18"/>
          <w:szCs w:val="18"/>
          <w14:ligatures w14:val="none"/>
        </w:rPr>
        <w:t>AMENDMENT OF THE AGREEMENT</w:t>
      </w:r>
    </w:p>
    <w:p w14:paraId="434DA176" w14:textId="4697A6A2" w:rsidR="00B91958" w:rsidRPr="00526DD6" w:rsidRDefault="00B91958" w:rsidP="00B91958">
      <w:pPr>
        <w:numPr>
          <w:ilvl w:val="1"/>
          <w:numId w:val="1"/>
        </w:num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A footnote numbered 2 shall be added to Section 4a.1. of the Agreement, with the following wording:</w:t>
      </w:r>
    </w:p>
    <w:p w14:paraId="1D6B4A96" w14:textId="41952CCF" w:rsidR="00B91958" w:rsidRPr="00526DD6" w:rsidRDefault="00B91958" w:rsidP="00B91958">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lastRenderedPageBreak/>
        <w:t>„</w:t>
      </w:r>
      <w:r w:rsidRPr="00526DD6">
        <w:rPr>
          <w:rFonts w:ascii="Verdana" w:eastAsia="Calibri" w:hAnsi="Verdana" w:cs="Times New Roman"/>
          <w:kern w:val="0"/>
          <w:sz w:val="18"/>
          <w:szCs w:val="18"/>
          <w:vertAlign w:val="superscript"/>
          <w:lang w:val="en-US"/>
          <w14:ligatures w14:val="none"/>
        </w:rPr>
        <w:t>2</w:t>
      </w:r>
      <w:r w:rsidRPr="00526DD6">
        <w:rPr>
          <w:rFonts w:ascii="Verdana" w:eastAsia="Calibri" w:hAnsi="Verdana" w:cs="Times New Roman"/>
          <w:kern w:val="0"/>
          <w:sz w:val="18"/>
          <w:szCs w:val="18"/>
          <w:lang w:val="en-US"/>
          <w14:ligatures w14:val="none"/>
        </w:rPr>
        <w:t xml:space="preserve"> excluding covered bonds issued under an approved covered bond issue programme, for which cover pool is receivables arising from agreements concluded by December 31, 2026 or, in the case of a mortgage loan agreement, of which the decision referred to in Article 14(2) of the Act of March 23, 2017 on mortgage credit and on the supervision of mortgage credit </w:t>
      </w:r>
      <w:r w:rsidR="00DE739A" w:rsidRPr="00526DD6">
        <w:rPr>
          <w:rFonts w:ascii="Verdana" w:eastAsia="Calibri" w:hAnsi="Verdana" w:cs="Times New Roman"/>
          <w:kern w:val="0"/>
          <w:sz w:val="18"/>
          <w:szCs w:val="18"/>
          <w:lang w:val="en-US"/>
          <w14:ligatures w14:val="none"/>
        </w:rPr>
        <w:t>brokers</w:t>
      </w:r>
      <w:r w:rsidRPr="00526DD6">
        <w:rPr>
          <w:rFonts w:ascii="Verdana" w:eastAsia="Calibri" w:hAnsi="Verdana" w:cs="Times New Roman"/>
          <w:kern w:val="0"/>
          <w:sz w:val="18"/>
          <w:szCs w:val="18"/>
          <w:lang w:val="en-US"/>
          <w14:ligatures w14:val="none"/>
        </w:rPr>
        <w:t xml:space="preserve"> and agents (consolidated text: Journal of Laws of 2025, item 720) was made by December 31, 2026, and whose maturity date does not exceed December 31, 2036”;</w:t>
      </w:r>
    </w:p>
    <w:p w14:paraId="535AF5BA" w14:textId="28D4FF8A" w:rsidR="00D44953" w:rsidRPr="00526DD6" w:rsidRDefault="00C666F8" w:rsidP="000D0719">
      <w:pPr>
        <w:numPr>
          <w:ilvl w:val="1"/>
          <w:numId w:val="1"/>
        </w:numPr>
        <w:spacing w:afterLines="20" w:after="48" w:line="360" w:lineRule="auto"/>
        <w:ind w:left="709"/>
        <w:contextualSpacing/>
        <w:jc w:val="both"/>
        <w:rPr>
          <w:rFonts w:ascii="Verdana" w:eastAsia="Calibri" w:hAnsi="Verdana" w:cs="Times New Roman"/>
          <w:kern w:val="0"/>
          <w:sz w:val="18"/>
          <w:szCs w:val="18"/>
          <w:lang w:val="en-US"/>
          <w14:ligatures w14:val="none"/>
        </w:rPr>
      </w:pPr>
      <w:r w:rsidRPr="000D0719">
        <w:rPr>
          <w:rFonts w:ascii="Verdana" w:hAnsi="Verdana"/>
          <w:sz w:val="18"/>
          <w:szCs w:val="18"/>
          <w:lang w:val="en-GB"/>
        </w:rPr>
        <w:t>Section</w:t>
      </w:r>
      <w:r w:rsidR="00D44953" w:rsidRPr="00526DD6">
        <w:rPr>
          <w:rFonts w:ascii="Verdana" w:eastAsia="Calibri" w:hAnsi="Verdana" w:cs="Times New Roman"/>
          <w:kern w:val="0"/>
          <w:sz w:val="18"/>
          <w:szCs w:val="18"/>
          <w:lang w:val="en-US"/>
          <w14:ligatures w14:val="none"/>
        </w:rPr>
        <w:t xml:space="preserve"> </w:t>
      </w:r>
      <w:r w:rsidR="00DE739A" w:rsidRPr="00526DD6">
        <w:rPr>
          <w:rFonts w:ascii="Verdana" w:eastAsia="Calibri" w:hAnsi="Verdana" w:cs="Times New Roman"/>
          <w:kern w:val="0"/>
          <w:sz w:val="18"/>
          <w:szCs w:val="18"/>
          <w:lang w:val="en-US"/>
          <w14:ligatures w14:val="none"/>
        </w:rPr>
        <w:t>4a</w:t>
      </w:r>
      <w:r w:rsidR="00D44953" w:rsidRPr="00526DD6">
        <w:rPr>
          <w:rFonts w:ascii="Verdana" w:eastAsia="Calibri" w:hAnsi="Verdana" w:cs="Times New Roman"/>
          <w:kern w:val="0"/>
          <w:sz w:val="18"/>
          <w:szCs w:val="18"/>
          <w:lang w:val="en-US"/>
          <w14:ligatures w14:val="none"/>
        </w:rPr>
        <w:t>.</w:t>
      </w:r>
      <w:r w:rsidR="00DE739A" w:rsidRPr="00526DD6">
        <w:rPr>
          <w:rFonts w:ascii="Verdana" w:eastAsia="Calibri" w:hAnsi="Verdana" w:cs="Times New Roman"/>
          <w:kern w:val="0"/>
          <w:sz w:val="18"/>
          <w:szCs w:val="18"/>
          <w:lang w:val="en-US"/>
          <w14:ligatures w14:val="none"/>
        </w:rPr>
        <w:t>2.</w:t>
      </w:r>
      <w:r w:rsidR="00D44953" w:rsidRPr="00526DD6">
        <w:rPr>
          <w:rFonts w:ascii="Verdana" w:eastAsia="Calibri" w:hAnsi="Verdana" w:cs="Times New Roman"/>
          <w:kern w:val="0"/>
          <w:sz w:val="18"/>
          <w:szCs w:val="18"/>
          <w:lang w:val="en-US"/>
          <w14:ligatures w14:val="none"/>
        </w:rPr>
        <w:t xml:space="preserve"> </w:t>
      </w:r>
      <w:r w:rsidRPr="00526DD6">
        <w:rPr>
          <w:rFonts w:ascii="Verdana" w:eastAsia="Calibri" w:hAnsi="Verdana" w:cs="Times New Roman"/>
          <w:kern w:val="0"/>
          <w:sz w:val="18"/>
          <w:szCs w:val="18"/>
          <w:lang w:val="en-US"/>
          <w14:ligatures w14:val="none"/>
        </w:rPr>
        <w:t>of the Agreement shall now read:</w:t>
      </w:r>
    </w:p>
    <w:p w14:paraId="530F80CE" w14:textId="2E70EF04" w:rsidR="00F6720C" w:rsidRPr="00526DD6" w:rsidRDefault="00DE739A"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„4a.2. Section 4a.1 shall not apply to derivatives whose underlying instrument is the WIBOR Benchmark.”;</w:t>
      </w:r>
    </w:p>
    <w:p w14:paraId="2E7F289B" w14:textId="77777777" w:rsidR="00DE739A" w:rsidRPr="00526DD6" w:rsidRDefault="00DE739A" w:rsidP="000D0719">
      <w:pPr>
        <w:numPr>
          <w:ilvl w:val="1"/>
          <w:numId w:val="1"/>
        </w:numPr>
        <w:spacing w:afterLines="20" w:after="48" w:line="360" w:lineRule="auto"/>
        <w:ind w:left="709"/>
        <w:contextualSpacing/>
        <w:jc w:val="both"/>
        <w:rPr>
          <w:rFonts w:ascii="Verdana" w:eastAsia="Calibri" w:hAnsi="Verdana" w:cs="Times New Roman"/>
          <w:kern w:val="0"/>
          <w:sz w:val="18"/>
          <w:szCs w:val="18"/>
          <w:lang w:val="en-US"/>
          <w14:ligatures w14:val="none"/>
        </w:rPr>
      </w:pPr>
      <w:r w:rsidRPr="00DE739A">
        <w:rPr>
          <w:rFonts w:ascii="Verdana" w:hAnsi="Verdana"/>
          <w:sz w:val="18"/>
          <w:szCs w:val="18"/>
          <w:lang w:val="en-GB"/>
        </w:rPr>
        <w:t>Section 4a.3. shall be deleted;</w:t>
      </w:r>
    </w:p>
    <w:p w14:paraId="1966AD52" w14:textId="77777777" w:rsidR="00DE739A" w:rsidRPr="00526DD6" w:rsidRDefault="00DE739A" w:rsidP="00DE739A">
      <w:pPr>
        <w:numPr>
          <w:ilvl w:val="1"/>
          <w:numId w:val="1"/>
        </w:numPr>
        <w:spacing w:afterLines="20" w:after="48" w:line="360" w:lineRule="auto"/>
        <w:ind w:left="709"/>
        <w:contextualSpacing/>
        <w:jc w:val="both"/>
        <w:rPr>
          <w:rFonts w:ascii="Verdana" w:eastAsia="Calibri" w:hAnsi="Verdana" w:cs="Times New Roman"/>
          <w:kern w:val="0"/>
          <w:sz w:val="18"/>
          <w:szCs w:val="18"/>
          <w:lang w:val="en-US"/>
          <w14:ligatures w14:val="none"/>
        </w:rPr>
      </w:pPr>
      <w:r w:rsidRPr="00DE739A">
        <w:rPr>
          <w:rFonts w:ascii="Verdana" w:hAnsi="Verdana"/>
          <w:sz w:val="18"/>
          <w:szCs w:val="18"/>
          <w:lang w:val="en-GB"/>
        </w:rPr>
        <w:t>Due to the deletion of Section 4a.3., the existing Section 4a.4. shall be renumbered as Section 4a.3.;</w:t>
      </w:r>
    </w:p>
    <w:p w14:paraId="267E6460" w14:textId="77777777" w:rsidR="00DE739A" w:rsidRPr="00526DD6" w:rsidRDefault="00DE739A" w:rsidP="00DE739A">
      <w:pPr>
        <w:numPr>
          <w:ilvl w:val="1"/>
          <w:numId w:val="1"/>
        </w:numPr>
        <w:spacing w:afterLines="20" w:after="48" w:line="360" w:lineRule="auto"/>
        <w:ind w:left="709"/>
        <w:contextualSpacing/>
        <w:jc w:val="both"/>
        <w:rPr>
          <w:rFonts w:ascii="Verdana" w:eastAsia="Calibri" w:hAnsi="Verdana" w:cs="Times New Roman"/>
          <w:kern w:val="0"/>
          <w:sz w:val="18"/>
          <w:szCs w:val="18"/>
          <w:lang w:val="en-US"/>
          <w14:ligatures w14:val="none"/>
        </w:rPr>
      </w:pPr>
      <w:r w:rsidRPr="00DE739A">
        <w:rPr>
          <w:rFonts w:ascii="Verdana" w:hAnsi="Verdana"/>
          <w:sz w:val="18"/>
          <w:szCs w:val="18"/>
          <w:lang w:val="en-GB"/>
        </w:rPr>
        <w:t>The existing Section 4a.5. shall be renumbered as Section 4a.4. and shall now read:</w:t>
      </w:r>
    </w:p>
    <w:p w14:paraId="591359A9" w14:textId="4664DCFB" w:rsidR="00DE739A" w:rsidRPr="00526DD6" w:rsidRDefault="00DE739A" w:rsidP="00DE739A">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DE739A">
        <w:rPr>
          <w:rFonts w:ascii="Verdana" w:hAnsi="Verdana"/>
          <w:sz w:val="18"/>
          <w:szCs w:val="18"/>
          <w:lang w:val="en-GB"/>
        </w:rPr>
        <w:t>„4a.4. A new Financial Product and a new Financial Agreement which should not be entered into by the Users after the expiry of the transitional period referred to in Section 4a.1 shall mean any Financial Product or Financial Agreement which creates a new on-balance-sheet or off-balance-sheet position, or increases the total of the on-balance-sheet and off-balance-sheet positions, or increases the exposure to WIBOR, and is not a derivative referred to in Section 4a.2.</w:t>
      </w:r>
      <w:r w:rsidRPr="00DE739A">
        <w:rPr>
          <w:rFonts w:ascii="Verdana" w:hAnsi="Verdana"/>
          <w:sz w:val="18"/>
          <w:szCs w:val="18"/>
          <w:vertAlign w:val="superscript"/>
          <w:lang w:val="en-GB"/>
        </w:rPr>
        <w:t>3</w:t>
      </w:r>
      <w:r w:rsidRPr="00DE739A">
        <w:rPr>
          <w:rFonts w:ascii="Verdana" w:hAnsi="Verdana"/>
          <w:sz w:val="18"/>
          <w:szCs w:val="18"/>
          <w:lang w:val="en-GB"/>
        </w:rPr>
        <w:t>”;</w:t>
      </w:r>
    </w:p>
    <w:p w14:paraId="734E8D0D" w14:textId="7C3003EB" w:rsidR="00DE739A" w:rsidRPr="00526DD6" w:rsidRDefault="00DE739A" w:rsidP="00DE739A">
      <w:pPr>
        <w:numPr>
          <w:ilvl w:val="1"/>
          <w:numId w:val="1"/>
        </w:numPr>
        <w:spacing w:afterLines="20" w:after="48" w:line="360" w:lineRule="auto"/>
        <w:ind w:left="709"/>
        <w:contextualSpacing/>
        <w:jc w:val="both"/>
        <w:rPr>
          <w:rFonts w:ascii="Verdana" w:eastAsia="Calibri" w:hAnsi="Verdana" w:cs="Times New Roman"/>
          <w:kern w:val="0"/>
          <w:sz w:val="18"/>
          <w:szCs w:val="18"/>
          <w:lang w:val="en-US"/>
          <w14:ligatures w14:val="none"/>
        </w:rPr>
      </w:pPr>
      <w:r w:rsidRPr="00DE739A">
        <w:rPr>
          <w:rFonts w:ascii="Verdana" w:hAnsi="Verdana"/>
          <w:sz w:val="18"/>
          <w:szCs w:val="18"/>
          <w:lang w:val="en-GB"/>
        </w:rPr>
        <w:t>A footnote numbered 3 shall be added to the existing Section 4a.5. of the Agreement, with the following wording:</w:t>
      </w:r>
    </w:p>
    <w:p w14:paraId="616F9E35" w14:textId="3B56F358" w:rsidR="00DE739A" w:rsidRDefault="00DE739A" w:rsidP="00DE739A">
      <w:pPr>
        <w:spacing w:afterLines="20" w:after="48" w:line="360" w:lineRule="auto"/>
        <w:ind w:left="709"/>
        <w:contextualSpacing/>
        <w:jc w:val="both"/>
        <w:rPr>
          <w:rFonts w:ascii="Verdana" w:hAnsi="Verdana"/>
          <w:sz w:val="18"/>
          <w:szCs w:val="18"/>
          <w:lang w:val="en-GB"/>
        </w:rPr>
      </w:pPr>
      <w:r w:rsidRPr="00DE739A">
        <w:rPr>
          <w:rFonts w:ascii="Verdana" w:hAnsi="Verdana"/>
          <w:sz w:val="18"/>
          <w:szCs w:val="18"/>
          <w:lang w:val="en-GB"/>
        </w:rPr>
        <w:t>„</w:t>
      </w:r>
      <w:r w:rsidRPr="00DE739A">
        <w:rPr>
          <w:rFonts w:ascii="Verdana" w:hAnsi="Verdana"/>
          <w:sz w:val="18"/>
          <w:szCs w:val="18"/>
          <w:vertAlign w:val="superscript"/>
          <w:lang w:val="en-GB"/>
        </w:rPr>
        <w:t>3</w:t>
      </w:r>
      <w:r w:rsidRPr="00DE739A">
        <w:rPr>
          <w:rFonts w:ascii="Verdana" w:hAnsi="Verdana"/>
          <w:sz w:val="18"/>
          <w:szCs w:val="18"/>
          <w:lang w:val="en-GB"/>
        </w:rPr>
        <w:t xml:space="preserve"> excluding 1) those balance sheet positions which arise from the credit decision referred to in Article 14(2) of the Act of March 23, 2017 on mortgage credit and on the supervision of mortgage credit </w:t>
      </w:r>
      <w:r>
        <w:rPr>
          <w:rFonts w:ascii="Verdana" w:hAnsi="Verdana"/>
          <w:sz w:val="18"/>
          <w:szCs w:val="18"/>
          <w:lang w:val="en-GB"/>
        </w:rPr>
        <w:t>brokers</w:t>
      </w:r>
      <w:r w:rsidRPr="00DE739A">
        <w:rPr>
          <w:rFonts w:ascii="Verdana" w:hAnsi="Verdana"/>
          <w:sz w:val="18"/>
          <w:szCs w:val="18"/>
          <w:lang w:val="en-GB"/>
        </w:rPr>
        <w:t xml:space="preserve"> and agents, issued by December 31, 2026</w:t>
      </w:r>
      <w:r>
        <w:rPr>
          <w:rFonts w:ascii="Verdana" w:hAnsi="Verdana"/>
          <w:sz w:val="18"/>
          <w:szCs w:val="18"/>
          <w:lang w:val="en-GB"/>
        </w:rPr>
        <w:t>;</w:t>
      </w:r>
      <w:r w:rsidRPr="00DE739A">
        <w:rPr>
          <w:rFonts w:ascii="Verdana" w:hAnsi="Verdana"/>
          <w:sz w:val="18"/>
          <w:szCs w:val="18"/>
          <w:lang w:val="en-GB"/>
        </w:rPr>
        <w:t xml:space="preserve"> and 2) those balance sheet positions which arise from other agreements concluded by December 31, 2026”.</w:t>
      </w:r>
    </w:p>
    <w:p w14:paraId="2D76C101" w14:textId="5F618B16" w:rsidR="009404D8" w:rsidRPr="00526DD6" w:rsidRDefault="009404D8"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p>
    <w:p w14:paraId="7B1AAA2B" w14:textId="42E77BA3" w:rsidR="009B0C53" w:rsidRPr="000D0719" w:rsidRDefault="00364BBC" w:rsidP="000D0719">
      <w:pPr>
        <w:keepNext/>
        <w:numPr>
          <w:ilvl w:val="0"/>
          <w:numId w:val="1"/>
        </w:numPr>
        <w:spacing w:afterLines="20" w:after="48" w:line="360" w:lineRule="auto"/>
        <w:ind w:left="709" w:hanging="709"/>
        <w:jc w:val="both"/>
        <w:rPr>
          <w:rFonts w:ascii="Verdana" w:eastAsia="Calibri" w:hAnsi="Verdana" w:cs="Times New Roman"/>
          <w:b/>
          <w:bCs/>
          <w:kern w:val="0"/>
          <w:sz w:val="18"/>
          <w:szCs w:val="18"/>
          <w14:ligatures w14:val="none"/>
        </w:rPr>
      </w:pPr>
      <w:r w:rsidRPr="000D0719">
        <w:rPr>
          <w:rFonts w:ascii="Verdana" w:eastAsia="Calibri" w:hAnsi="Verdana" w:cs="Times New Roman"/>
          <w:b/>
          <w:bCs/>
          <w:kern w:val="0"/>
          <w:sz w:val="18"/>
          <w:szCs w:val="18"/>
          <w14:ligatures w14:val="none"/>
        </w:rPr>
        <w:t>PERSONAL DATA</w:t>
      </w:r>
    </w:p>
    <w:p w14:paraId="48FF1E9E" w14:textId="3B96C8EC" w:rsidR="009B0C53" w:rsidRPr="00526DD6" w:rsidRDefault="009B0C53"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3.1.</w:t>
      </w:r>
      <w:r w:rsidRPr="00526DD6">
        <w:rPr>
          <w:rFonts w:ascii="Verdana" w:eastAsia="Calibri" w:hAnsi="Verdana" w:cs="Times New Roman"/>
          <w:kern w:val="0"/>
          <w:sz w:val="18"/>
          <w:szCs w:val="18"/>
          <w:lang w:val="en-US"/>
          <w14:ligatures w14:val="none"/>
        </w:rPr>
        <w:tab/>
      </w:r>
      <w:r w:rsidR="00EB1D63" w:rsidRPr="000D0719">
        <w:rPr>
          <w:rFonts w:ascii="Verdana" w:eastAsia="Calibri" w:hAnsi="Verdana" w:cs="Times New Roman"/>
          <w:kern w:val="0"/>
          <w:sz w:val="18"/>
          <w:szCs w:val="18"/>
          <w:lang w:val="en-GB"/>
          <w14:ligatures w14:val="none"/>
        </w:rPr>
        <w:t>Personal data of persons representing the Parties and contact persons named in connection with the performance of this Letter of Amendment shall be processed by the receiving Party as a personal data controller for the purposes of co-ordinating and implementing arrangements arising from the Letter of Amendment and the Agreement and the enforcement of rights and obligations under the law.</w:t>
      </w:r>
    </w:p>
    <w:p w14:paraId="7E467BEC" w14:textId="290099E9" w:rsidR="009B0C53" w:rsidRPr="00526DD6" w:rsidRDefault="009B0C53"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3.2.</w:t>
      </w:r>
      <w:r w:rsidRPr="00526DD6">
        <w:rPr>
          <w:rFonts w:ascii="Verdana" w:eastAsia="Calibri" w:hAnsi="Verdana" w:cs="Times New Roman"/>
          <w:kern w:val="0"/>
          <w:sz w:val="18"/>
          <w:szCs w:val="18"/>
          <w:lang w:val="en-US"/>
          <w14:ligatures w14:val="none"/>
        </w:rPr>
        <w:tab/>
      </w:r>
      <w:r w:rsidR="00EB1D63" w:rsidRPr="000D0719">
        <w:rPr>
          <w:rFonts w:ascii="Verdana" w:eastAsia="Calibri" w:hAnsi="Verdana" w:cs="Times New Roman"/>
          <w:kern w:val="0"/>
          <w:sz w:val="18"/>
          <w:szCs w:val="18"/>
          <w:lang w:val="en-GB"/>
          <w14:ligatures w14:val="none"/>
        </w:rPr>
        <w:t>The information notice of the User for representatives of the Administrator is presented in Appendix 1 hereto. The information notice of the Administrator for representatives of the User is presented in Appendix 2 hereto.</w:t>
      </w:r>
    </w:p>
    <w:p w14:paraId="49848540" w14:textId="77777777" w:rsidR="003C11C6" w:rsidRPr="00526DD6" w:rsidRDefault="003C11C6"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p>
    <w:p w14:paraId="19326D7E" w14:textId="15F7DC11" w:rsidR="009B0C53" w:rsidRPr="000D0719" w:rsidRDefault="00364BBC" w:rsidP="000D0719">
      <w:pPr>
        <w:keepNext/>
        <w:numPr>
          <w:ilvl w:val="0"/>
          <w:numId w:val="1"/>
        </w:numPr>
        <w:spacing w:afterLines="20" w:after="48" w:line="360" w:lineRule="auto"/>
        <w:ind w:left="709" w:hanging="709"/>
        <w:jc w:val="both"/>
        <w:rPr>
          <w:rFonts w:ascii="Verdana" w:eastAsia="Calibri" w:hAnsi="Verdana" w:cs="Times New Roman"/>
          <w:b/>
          <w:bCs/>
          <w:kern w:val="0"/>
          <w:sz w:val="18"/>
          <w:szCs w:val="18"/>
          <w14:ligatures w14:val="none"/>
        </w:rPr>
      </w:pPr>
      <w:r w:rsidRPr="000D0719">
        <w:rPr>
          <w:rFonts w:ascii="Verdana" w:eastAsia="Calibri" w:hAnsi="Verdana" w:cs="Times New Roman"/>
          <w:b/>
          <w:bCs/>
          <w:kern w:val="0"/>
          <w:sz w:val="18"/>
          <w:szCs w:val="18"/>
          <w14:ligatures w14:val="none"/>
        </w:rPr>
        <w:t>MISCELLANEOUS</w:t>
      </w:r>
    </w:p>
    <w:p w14:paraId="3E9F2D5A" w14:textId="73263021" w:rsidR="009B0C53" w:rsidRPr="00526DD6" w:rsidRDefault="009B0C53"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4.1.</w:t>
      </w:r>
      <w:r w:rsidRPr="00526DD6">
        <w:rPr>
          <w:rFonts w:ascii="Verdana" w:eastAsia="Calibri" w:hAnsi="Verdana" w:cs="Times New Roman"/>
          <w:kern w:val="0"/>
          <w:sz w:val="18"/>
          <w:szCs w:val="18"/>
          <w:lang w:val="en-US"/>
          <w14:ligatures w14:val="none"/>
        </w:rPr>
        <w:tab/>
      </w:r>
      <w:r w:rsidR="00364BBC" w:rsidRPr="000D0719">
        <w:rPr>
          <w:rFonts w:ascii="Verdana" w:eastAsia="Calibri" w:hAnsi="Verdana" w:cs="Times New Roman"/>
          <w:kern w:val="0"/>
          <w:sz w:val="18"/>
          <w:szCs w:val="18"/>
          <w:lang w:val="en-GB"/>
          <w14:ligatures w14:val="none"/>
        </w:rPr>
        <w:t>No other amendments to the Agreement shall be made.</w:t>
      </w:r>
    </w:p>
    <w:p w14:paraId="7B9BA078" w14:textId="13C308B0" w:rsidR="009B0C53" w:rsidRPr="00526DD6" w:rsidRDefault="009B0C53"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4.2.</w:t>
      </w:r>
      <w:r w:rsidRPr="00526DD6">
        <w:rPr>
          <w:rFonts w:ascii="Verdana" w:eastAsia="Calibri" w:hAnsi="Verdana" w:cs="Times New Roman"/>
          <w:kern w:val="0"/>
          <w:sz w:val="18"/>
          <w:szCs w:val="18"/>
          <w:lang w:val="en-US"/>
          <w14:ligatures w14:val="none"/>
        </w:rPr>
        <w:tab/>
      </w:r>
      <w:r w:rsidR="00364BBC" w:rsidRPr="000D0719">
        <w:rPr>
          <w:rFonts w:ascii="Verdana" w:eastAsia="Calibri" w:hAnsi="Verdana" w:cs="Times New Roman"/>
          <w:kern w:val="0"/>
          <w:sz w:val="18"/>
          <w:szCs w:val="18"/>
          <w:lang w:val="en-GB"/>
          <w14:ligatures w14:val="none"/>
        </w:rPr>
        <w:t xml:space="preserve">Any </w:t>
      </w:r>
      <w:r w:rsidR="00364BBC" w:rsidRPr="007D663D">
        <w:rPr>
          <w:rFonts w:ascii="Verdana" w:eastAsia="Calibri" w:hAnsi="Verdana" w:cs="Times New Roman"/>
          <w:kern w:val="0"/>
          <w:sz w:val="18"/>
          <w:szCs w:val="18"/>
          <w:lang w:val="en-GB"/>
          <w14:ligatures w14:val="none"/>
        </w:rPr>
        <w:t>amendment hereof shall be null and void unless made in writing or in the equivalent electronic form.</w:t>
      </w:r>
    </w:p>
    <w:p w14:paraId="59EAC718" w14:textId="6D560408" w:rsidR="00A61722" w:rsidRPr="00526DD6" w:rsidRDefault="009B0C53"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lastRenderedPageBreak/>
        <w:t>4.3.</w:t>
      </w:r>
      <w:r w:rsidRPr="00526DD6">
        <w:rPr>
          <w:rFonts w:ascii="Verdana" w:eastAsia="Calibri" w:hAnsi="Verdana" w:cs="Times New Roman"/>
          <w:kern w:val="0"/>
          <w:sz w:val="18"/>
          <w:szCs w:val="18"/>
          <w:lang w:val="en-US"/>
          <w14:ligatures w14:val="none"/>
        </w:rPr>
        <w:tab/>
      </w:r>
      <w:r w:rsidR="00A61722" w:rsidRPr="00526DD6">
        <w:rPr>
          <w:rFonts w:ascii="Verdana" w:eastAsia="Calibri" w:hAnsi="Verdana" w:cs="Times New Roman"/>
          <w:kern w:val="0"/>
          <w:sz w:val="18"/>
          <w:szCs w:val="18"/>
          <w:lang w:val="en-US"/>
          <w14:ligatures w14:val="none"/>
        </w:rPr>
        <w:t>In the event of a change of generally applicable laws affecting the provisions of this Letter of Amendment, the Parties shall promptly adjust its content to comply with the applicable regulations.</w:t>
      </w:r>
    </w:p>
    <w:p w14:paraId="536CD8AF" w14:textId="6F3CA725" w:rsidR="00C666F8" w:rsidRPr="00526DD6" w:rsidRDefault="00A61722"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4.4.</w:t>
      </w:r>
      <w:r w:rsidRPr="00526DD6">
        <w:rPr>
          <w:rFonts w:ascii="Verdana" w:eastAsia="Calibri" w:hAnsi="Verdana" w:cs="Times New Roman"/>
          <w:kern w:val="0"/>
          <w:sz w:val="18"/>
          <w:szCs w:val="18"/>
          <w:lang w:val="en-US"/>
          <w14:ligatures w14:val="none"/>
        </w:rPr>
        <w:tab/>
      </w:r>
      <w:r w:rsidR="00C666F8" w:rsidRPr="007D663D">
        <w:rPr>
          <w:rFonts w:ascii="Verdana" w:hAnsi="Verdana"/>
          <w:sz w:val="18"/>
          <w:szCs w:val="18"/>
          <w:lang w:val="en-GB"/>
        </w:rPr>
        <w:t>The law governing this Letter of Amendment shall be the law</w:t>
      </w:r>
      <w:r w:rsidR="00B140C6">
        <w:rPr>
          <w:rFonts w:ascii="Verdana" w:hAnsi="Verdana"/>
          <w:sz w:val="18"/>
          <w:szCs w:val="18"/>
          <w:lang w:val="en-GB"/>
        </w:rPr>
        <w:t>s</w:t>
      </w:r>
      <w:r w:rsidR="00C666F8" w:rsidRPr="007D663D">
        <w:rPr>
          <w:rFonts w:ascii="Verdana" w:hAnsi="Verdana"/>
          <w:sz w:val="18"/>
          <w:szCs w:val="18"/>
          <w:lang w:val="en-GB"/>
        </w:rPr>
        <w:t xml:space="preserve"> </w:t>
      </w:r>
      <w:r w:rsidR="00B140C6">
        <w:rPr>
          <w:rFonts w:ascii="Verdana" w:hAnsi="Verdana"/>
          <w:sz w:val="18"/>
          <w:szCs w:val="18"/>
          <w:lang w:val="en-GB"/>
        </w:rPr>
        <w:t>of the Republic of Poland. Any matters not regulated herein shall be governed by the laws of the Republic of Poland.</w:t>
      </w:r>
    </w:p>
    <w:p w14:paraId="77EAE588" w14:textId="459C6113" w:rsidR="009B0C53" w:rsidRPr="00526DD6" w:rsidRDefault="00B140C6"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4.5.</w:t>
      </w:r>
      <w:r w:rsidRPr="00526DD6">
        <w:rPr>
          <w:rFonts w:ascii="Verdana" w:eastAsia="Calibri" w:hAnsi="Verdana" w:cs="Times New Roman"/>
          <w:kern w:val="0"/>
          <w:sz w:val="18"/>
          <w:szCs w:val="18"/>
          <w:lang w:val="en-US"/>
          <w14:ligatures w14:val="none"/>
        </w:rPr>
        <w:tab/>
      </w:r>
      <w:r w:rsidR="00364BBC" w:rsidRPr="00526DD6">
        <w:rPr>
          <w:rFonts w:ascii="Verdana" w:eastAsia="Calibri" w:hAnsi="Verdana" w:cs="Times New Roman"/>
          <w:kern w:val="0"/>
          <w:sz w:val="18"/>
          <w:szCs w:val="18"/>
          <w:lang w:val="en-US"/>
          <w14:ligatures w14:val="none"/>
        </w:rPr>
        <w:t xml:space="preserve">This Letter of </w:t>
      </w:r>
      <w:r w:rsidR="00775C5E" w:rsidRPr="00526DD6">
        <w:rPr>
          <w:rFonts w:ascii="Verdana" w:eastAsia="Calibri" w:hAnsi="Verdana" w:cs="Times New Roman"/>
          <w:kern w:val="0"/>
          <w:sz w:val="18"/>
          <w:szCs w:val="18"/>
          <w:lang w:val="en-US"/>
          <w14:ligatures w14:val="none"/>
        </w:rPr>
        <w:t xml:space="preserve">Amendment was made in electronic form, with each Party acting in electronic form using a qualified electronic signature. Each Party shall receive a copy of this Letter of Amendment signed in the manner and form described above via email. In case the Parties agree to conclude the Letter of Amendment in a written form (instead of the manner and form described above): the Letter of Amendment shall be made in two identical copies – one for the Administrator, and one for the User. </w:t>
      </w:r>
    </w:p>
    <w:p w14:paraId="148A025B" w14:textId="77777777" w:rsidR="009B0C53" w:rsidRPr="00526DD6" w:rsidRDefault="009B0C53"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p>
    <w:p w14:paraId="75AC0D44" w14:textId="2D04D3EC" w:rsidR="009B0C53" w:rsidRPr="00526DD6" w:rsidRDefault="00364BBC"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Appendices</w:t>
      </w:r>
      <w:r w:rsidR="009B0C53" w:rsidRPr="00526DD6">
        <w:rPr>
          <w:rFonts w:ascii="Verdana" w:eastAsia="Calibri" w:hAnsi="Verdana" w:cs="Times New Roman"/>
          <w:kern w:val="0"/>
          <w:sz w:val="18"/>
          <w:szCs w:val="18"/>
          <w:lang w:val="en-US"/>
          <w14:ligatures w14:val="none"/>
        </w:rPr>
        <w:t>:</w:t>
      </w:r>
    </w:p>
    <w:p w14:paraId="6485DAD8" w14:textId="75FA1E51" w:rsidR="009B0C53" w:rsidRPr="00526DD6" w:rsidRDefault="009B0C53"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1.</w:t>
      </w:r>
      <w:r w:rsidRPr="00526DD6">
        <w:rPr>
          <w:rFonts w:ascii="Verdana" w:eastAsia="Calibri" w:hAnsi="Verdana" w:cs="Times New Roman"/>
          <w:kern w:val="0"/>
          <w:sz w:val="18"/>
          <w:szCs w:val="18"/>
          <w:lang w:val="en-US"/>
          <w14:ligatures w14:val="none"/>
        </w:rPr>
        <w:tab/>
      </w:r>
      <w:r w:rsidR="00364BBC" w:rsidRPr="00526DD6">
        <w:rPr>
          <w:rFonts w:ascii="Verdana" w:eastAsia="Calibri" w:hAnsi="Verdana" w:cs="Times New Roman"/>
          <w:kern w:val="0"/>
          <w:sz w:val="18"/>
          <w:szCs w:val="18"/>
          <w:lang w:val="en-US"/>
          <w14:ligatures w14:val="none"/>
        </w:rPr>
        <w:t>Information notice concerning personal data processing by the User</w:t>
      </w:r>
      <w:r w:rsidRPr="00526DD6">
        <w:rPr>
          <w:rFonts w:ascii="Verdana" w:eastAsia="Calibri" w:hAnsi="Verdana" w:cs="Times New Roman"/>
          <w:kern w:val="0"/>
          <w:sz w:val="18"/>
          <w:szCs w:val="18"/>
          <w:lang w:val="en-US"/>
          <w14:ligatures w14:val="none"/>
        </w:rPr>
        <w:t>;</w:t>
      </w:r>
    </w:p>
    <w:p w14:paraId="7E297518" w14:textId="631F00A0" w:rsidR="009B0C53" w:rsidRPr="00526DD6" w:rsidRDefault="009B0C53" w:rsidP="000D0719">
      <w:pPr>
        <w:spacing w:afterLines="20" w:after="48" w:line="360" w:lineRule="auto"/>
        <w:ind w:left="709"/>
        <w:contextualSpacing/>
        <w:jc w:val="both"/>
        <w:rPr>
          <w:rFonts w:ascii="Verdana" w:eastAsia="Calibri" w:hAnsi="Verdana" w:cs="Times New Roman"/>
          <w:kern w:val="0"/>
          <w:sz w:val="18"/>
          <w:szCs w:val="18"/>
          <w:lang w:val="en-US"/>
          <w14:ligatures w14:val="none"/>
        </w:rPr>
      </w:pPr>
      <w:r w:rsidRPr="00526DD6">
        <w:rPr>
          <w:rFonts w:ascii="Verdana" w:eastAsia="Calibri" w:hAnsi="Verdana" w:cs="Times New Roman"/>
          <w:kern w:val="0"/>
          <w:sz w:val="18"/>
          <w:szCs w:val="18"/>
          <w:lang w:val="en-US"/>
          <w14:ligatures w14:val="none"/>
        </w:rPr>
        <w:t>2.</w:t>
      </w:r>
      <w:r w:rsidRPr="00526DD6">
        <w:rPr>
          <w:rFonts w:ascii="Verdana" w:eastAsia="Calibri" w:hAnsi="Verdana" w:cs="Times New Roman"/>
          <w:kern w:val="0"/>
          <w:sz w:val="18"/>
          <w:szCs w:val="18"/>
          <w:lang w:val="en-US"/>
          <w14:ligatures w14:val="none"/>
        </w:rPr>
        <w:tab/>
      </w:r>
      <w:r w:rsidR="00364BBC" w:rsidRPr="00526DD6">
        <w:rPr>
          <w:rFonts w:ascii="Verdana" w:eastAsia="Calibri" w:hAnsi="Verdana" w:cs="Times New Roman"/>
          <w:kern w:val="0"/>
          <w:sz w:val="18"/>
          <w:szCs w:val="18"/>
          <w:lang w:val="en-US"/>
          <w14:ligatures w14:val="none"/>
        </w:rPr>
        <w:t>Information notice concerning personal data processing by the Administrator</w:t>
      </w:r>
      <w:r w:rsidR="00526DD6">
        <w:rPr>
          <w:rFonts w:ascii="Verdana" w:eastAsia="Calibri" w:hAnsi="Verdana" w:cs="Times New Roman"/>
          <w:kern w:val="0"/>
          <w:sz w:val="18"/>
          <w:szCs w:val="18"/>
          <w:lang w:val="en-US"/>
          <w14:ligatures w14:val="none"/>
        </w:rPr>
        <w:t>.</w:t>
      </w:r>
    </w:p>
    <w:p w14:paraId="2ED2C640" w14:textId="177E17C0" w:rsidR="00D44953" w:rsidRPr="000D0719" w:rsidRDefault="009B0C53" w:rsidP="000D0719">
      <w:pPr>
        <w:spacing w:afterLines="20" w:after="48" w:line="360" w:lineRule="auto"/>
        <w:ind w:left="709"/>
        <w:contextualSpacing/>
        <w:jc w:val="both"/>
        <w:rPr>
          <w:rFonts w:ascii="Verdana" w:eastAsia="Calibri" w:hAnsi="Verdana" w:cs="Times New Roman"/>
          <w:kern w:val="0"/>
          <w:sz w:val="18"/>
          <w:szCs w:val="18"/>
          <w14:ligatures w14:val="none"/>
        </w:rPr>
      </w:pPr>
      <w:r w:rsidRPr="000D0719">
        <w:rPr>
          <w:rFonts w:ascii="Verdana" w:eastAsia="Calibri" w:hAnsi="Verdana" w:cs="Times New Roman"/>
          <w:kern w:val="0"/>
          <w:sz w:val="18"/>
          <w:szCs w:val="18"/>
          <w14:ligatures w14:val="none"/>
        </w:rPr>
        <w:t> </w:t>
      </w:r>
    </w:p>
    <w:tbl>
      <w:tblPr>
        <w:tblW w:w="9900" w:type="dxa"/>
        <w:tblInd w:w="-252" w:type="dxa"/>
        <w:tblLook w:val="01E0" w:firstRow="1" w:lastRow="1" w:firstColumn="1" w:lastColumn="1" w:noHBand="0" w:noVBand="0"/>
      </w:tblPr>
      <w:tblGrid>
        <w:gridCol w:w="4972"/>
        <w:gridCol w:w="4928"/>
      </w:tblGrid>
      <w:tr w:rsidR="00B140C6" w:rsidRPr="00453110" w14:paraId="3AA6E536" w14:textId="77777777" w:rsidTr="000D4C0D">
        <w:tc>
          <w:tcPr>
            <w:tcW w:w="4972" w:type="dxa"/>
          </w:tcPr>
          <w:p w14:paraId="7289083A" w14:textId="77777777" w:rsidR="00B140C6" w:rsidRPr="00B140C6" w:rsidRDefault="00B140C6" w:rsidP="000D4C0D">
            <w:pPr>
              <w:spacing w:after="0"/>
              <w:ind w:left="252"/>
              <w:rPr>
                <w:rFonts w:ascii="Verdana" w:hAnsi="Verdana"/>
                <w:sz w:val="18"/>
                <w:szCs w:val="18"/>
                <w:lang w:val="en-GB"/>
              </w:rPr>
            </w:pPr>
            <w:bookmarkStart w:id="0" w:name="_Hlk40223507"/>
            <w:r w:rsidRPr="00B140C6">
              <w:rPr>
                <w:rFonts w:ascii="Verdana" w:hAnsi="Verdana"/>
                <w:bCs/>
                <w:sz w:val="18"/>
                <w:szCs w:val="18"/>
                <w:lang w:val="en-GB"/>
              </w:rPr>
              <w:t xml:space="preserve">For the </w:t>
            </w:r>
            <w:r w:rsidRPr="00B140C6">
              <w:rPr>
                <w:rFonts w:ascii="Verdana" w:hAnsi="Verdana"/>
                <w:b/>
                <w:bCs/>
                <w:sz w:val="18"/>
                <w:szCs w:val="18"/>
                <w:lang w:val="en-GB"/>
              </w:rPr>
              <w:t>Administrator</w:t>
            </w:r>
          </w:p>
        </w:tc>
        <w:tc>
          <w:tcPr>
            <w:tcW w:w="4928" w:type="dxa"/>
          </w:tcPr>
          <w:p w14:paraId="0E0D98AD" w14:textId="77777777" w:rsidR="00B140C6" w:rsidRPr="00B140C6" w:rsidRDefault="00B140C6" w:rsidP="000D4C0D">
            <w:pPr>
              <w:spacing w:after="0"/>
              <w:ind w:left="252"/>
              <w:rPr>
                <w:rFonts w:ascii="Verdana" w:hAnsi="Verdana"/>
                <w:b/>
                <w:bCs/>
                <w:sz w:val="18"/>
                <w:szCs w:val="18"/>
                <w:lang w:val="en-GB"/>
              </w:rPr>
            </w:pPr>
            <w:r w:rsidRPr="00B140C6">
              <w:rPr>
                <w:rFonts w:ascii="Verdana" w:hAnsi="Verdana"/>
                <w:sz w:val="18"/>
                <w:szCs w:val="18"/>
                <w:lang w:val="en-GB"/>
              </w:rPr>
              <w:t xml:space="preserve">For the </w:t>
            </w:r>
            <w:r w:rsidRPr="00B140C6">
              <w:rPr>
                <w:rFonts w:ascii="Verdana" w:hAnsi="Verdana"/>
                <w:b/>
                <w:bCs/>
                <w:sz w:val="18"/>
                <w:szCs w:val="18"/>
                <w:lang w:val="en-GB"/>
              </w:rPr>
              <w:t>User</w:t>
            </w:r>
          </w:p>
        </w:tc>
      </w:tr>
      <w:tr w:rsidR="00B140C6" w:rsidRPr="00453110" w14:paraId="3C1F3019" w14:textId="77777777" w:rsidTr="000D4C0D">
        <w:tc>
          <w:tcPr>
            <w:tcW w:w="4972" w:type="dxa"/>
          </w:tcPr>
          <w:p w14:paraId="2FB42395" w14:textId="77777777" w:rsidR="00B140C6" w:rsidRPr="00B140C6" w:rsidRDefault="00B140C6" w:rsidP="000D4C0D">
            <w:pPr>
              <w:spacing w:after="0"/>
              <w:ind w:hanging="1166"/>
              <w:rPr>
                <w:rFonts w:ascii="Verdana" w:hAnsi="Verdana"/>
                <w:sz w:val="18"/>
                <w:szCs w:val="18"/>
                <w:lang w:val="en-GB"/>
              </w:rPr>
            </w:pPr>
          </w:p>
        </w:tc>
        <w:tc>
          <w:tcPr>
            <w:tcW w:w="4928" w:type="dxa"/>
          </w:tcPr>
          <w:p w14:paraId="2CC5D23D" w14:textId="77777777" w:rsidR="00B140C6" w:rsidRPr="00B140C6" w:rsidRDefault="00B140C6" w:rsidP="000D4C0D">
            <w:pPr>
              <w:spacing w:after="0"/>
              <w:ind w:hanging="1278"/>
              <w:rPr>
                <w:rFonts w:ascii="Verdana" w:hAnsi="Verdana"/>
                <w:sz w:val="18"/>
                <w:szCs w:val="18"/>
                <w:lang w:val="en-GB"/>
              </w:rPr>
            </w:pPr>
          </w:p>
        </w:tc>
      </w:tr>
      <w:tr w:rsidR="00B140C6" w:rsidRPr="00453110" w14:paraId="37C71DB9" w14:textId="77777777" w:rsidTr="000D4C0D">
        <w:tc>
          <w:tcPr>
            <w:tcW w:w="4972" w:type="dxa"/>
          </w:tcPr>
          <w:p w14:paraId="138502EE"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By:</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854619264" w:edGrp="everyone"/>
            <w:r w:rsidRPr="00B140C6">
              <w:rPr>
                <w:rFonts w:ascii="Verdana" w:hAnsi="Verdana"/>
                <w:sz w:val="18"/>
                <w:szCs w:val="18"/>
                <w:lang w:val="en-GB"/>
              </w:rPr>
              <w:t>_____________________</w:t>
            </w:r>
            <w:permEnd w:id="854619264"/>
            <w:r w:rsidRPr="00B140C6">
              <w:rPr>
                <w:rFonts w:ascii="Verdana" w:hAnsi="Verdana"/>
                <w:sz w:val="18"/>
                <w:szCs w:val="18"/>
                <w:lang w:val="en-GB"/>
              </w:rPr>
              <w:br/>
              <w:t>First and last name:</w:t>
            </w:r>
            <w:r w:rsidRPr="00B140C6">
              <w:rPr>
                <w:rFonts w:ascii="Verdana" w:hAnsi="Verdana"/>
                <w:sz w:val="18"/>
                <w:szCs w:val="18"/>
                <w:lang w:val="en-GB"/>
              </w:rPr>
              <w:tab/>
            </w:r>
            <w:permStart w:id="1236103247" w:edGrp="everyone"/>
            <w:r w:rsidRPr="00B140C6">
              <w:rPr>
                <w:rFonts w:ascii="Verdana" w:hAnsi="Verdana"/>
                <w:sz w:val="18"/>
                <w:szCs w:val="18"/>
                <w:lang w:val="en-GB"/>
              </w:rPr>
              <w:t>____________</w:t>
            </w:r>
            <w:permEnd w:id="1236103247"/>
            <w:r w:rsidRPr="00B140C6">
              <w:rPr>
                <w:rFonts w:ascii="Verdana" w:hAnsi="Verdana"/>
                <w:sz w:val="18"/>
                <w:szCs w:val="18"/>
                <w:lang w:val="en-GB"/>
              </w:rPr>
              <w:br/>
              <w:t>Its:</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862858123" w:edGrp="everyone"/>
            <w:r w:rsidRPr="00B140C6">
              <w:rPr>
                <w:rFonts w:ascii="Verdana" w:hAnsi="Verdana"/>
                <w:sz w:val="18"/>
                <w:szCs w:val="18"/>
                <w:lang w:val="en-GB"/>
              </w:rPr>
              <w:t>____________</w:t>
            </w:r>
            <w:permEnd w:id="862858123"/>
          </w:p>
          <w:p w14:paraId="70CE21C0"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Date:</w:t>
            </w:r>
            <w:r w:rsidRPr="00B140C6">
              <w:rPr>
                <w:rFonts w:ascii="Verdana" w:hAnsi="Verdana"/>
                <w:sz w:val="18"/>
                <w:szCs w:val="18"/>
                <w:lang w:val="en-GB"/>
              </w:rPr>
              <w:tab/>
            </w:r>
            <w:r w:rsidRPr="00B140C6">
              <w:rPr>
                <w:rFonts w:ascii="Verdana" w:hAnsi="Verdana"/>
                <w:sz w:val="18"/>
                <w:szCs w:val="18"/>
                <w:lang w:val="en-GB"/>
              </w:rPr>
              <w:tab/>
            </w:r>
            <w:permStart w:id="2125083127" w:edGrp="everyone"/>
            <w:r w:rsidRPr="00B140C6">
              <w:rPr>
                <w:rFonts w:ascii="Verdana" w:hAnsi="Verdana"/>
                <w:sz w:val="18"/>
                <w:szCs w:val="18"/>
                <w:lang w:val="en-GB"/>
              </w:rPr>
              <w:t>____________</w:t>
            </w:r>
            <w:permEnd w:id="2125083127"/>
          </w:p>
        </w:tc>
        <w:tc>
          <w:tcPr>
            <w:tcW w:w="4928" w:type="dxa"/>
          </w:tcPr>
          <w:p w14:paraId="2EF1B2EB" w14:textId="77777777" w:rsidR="00B140C6" w:rsidRPr="00B140C6" w:rsidRDefault="00B140C6" w:rsidP="000D4C0D">
            <w:pPr>
              <w:spacing w:after="0"/>
              <w:ind w:left="140"/>
              <w:rPr>
                <w:rFonts w:ascii="Verdana" w:hAnsi="Verdana"/>
                <w:sz w:val="18"/>
                <w:szCs w:val="18"/>
                <w:lang w:val="en-GB"/>
              </w:rPr>
            </w:pPr>
            <w:r w:rsidRPr="00B140C6">
              <w:rPr>
                <w:rFonts w:ascii="Verdana" w:hAnsi="Verdana"/>
                <w:sz w:val="18"/>
                <w:szCs w:val="18"/>
                <w:lang w:val="en-GB"/>
              </w:rPr>
              <w:t>By:</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75105823" w:edGrp="everyone"/>
            <w:r w:rsidRPr="00B140C6">
              <w:rPr>
                <w:rFonts w:ascii="Verdana" w:hAnsi="Verdana"/>
                <w:sz w:val="18"/>
                <w:szCs w:val="18"/>
                <w:lang w:val="en-GB"/>
              </w:rPr>
              <w:t>_____________________</w:t>
            </w:r>
            <w:permEnd w:id="75105823"/>
            <w:r w:rsidRPr="00B140C6">
              <w:rPr>
                <w:rFonts w:ascii="Verdana" w:hAnsi="Verdana"/>
                <w:sz w:val="18"/>
                <w:szCs w:val="18"/>
                <w:lang w:val="en-GB"/>
              </w:rPr>
              <w:br/>
              <w:t>First and last name:</w:t>
            </w:r>
            <w:r w:rsidRPr="00B140C6">
              <w:rPr>
                <w:rFonts w:ascii="Verdana" w:hAnsi="Verdana"/>
                <w:sz w:val="18"/>
                <w:szCs w:val="18"/>
                <w:lang w:val="en-GB"/>
              </w:rPr>
              <w:tab/>
            </w:r>
            <w:permStart w:id="1623876123" w:edGrp="everyone"/>
            <w:r w:rsidRPr="00B140C6">
              <w:rPr>
                <w:rFonts w:ascii="Verdana" w:hAnsi="Verdana"/>
                <w:sz w:val="18"/>
                <w:szCs w:val="18"/>
                <w:lang w:val="en-GB"/>
              </w:rPr>
              <w:t>____________</w:t>
            </w:r>
            <w:permEnd w:id="1623876123"/>
            <w:r w:rsidRPr="00B140C6">
              <w:rPr>
                <w:rFonts w:ascii="Verdana" w:hAnsi="Verdana"/>
                <w:sz w:val="18"/>
                <w:szCs w:val="18"/>
                <w:lang w:val="en-GB"/>
              </w:rPr>
              <w:br/>
              <w:t>Its:</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2035047890" w:edGrp="everyone"/>
            <w:r w:rsidRPr="00B140C6">
              <w:rPr>
                <w:rFonts w:ascii="Verdana" w:hAnsi="Verdana"/>
                <w:sz w:val="18"/>
                <w:szCs w:val="18"/>
                <w:lang w:val="en-GB"/>
              </w:rPr>
              <w:t>____________</w:t>
            </w:r>
            <w:permEnd w:id="2035047890"/>
          </w:p>
          <w:p w14:paraId="0969B811" w14:textId="77777777" w:rsidR="00B140C6" w:rsidRPr="00B140C6" w:rsidRDefault="00B140C6" w:rsidP="000D4C0D">
            <w:pPr>
              <w:spacing w:after="0"/>
              <w:ind w:left="140"/>
              <w:rPr>
                <w:rFonts w:ascii="Verdana" w:hAnsi="Verdana"/>
                <w:sz w:val="18"/>
                <w:szCs w:val="18"/>
                <w:lang w:val="en-GB"/>
              </w:rPr>
            </w:pPr>
            <w:r w:rsidRPr="00B140C6">
              <w:rPr>
                <w:rFonts w:ascii="Verdana" w:hAnsi="Verdana"/>
                <w:sz w:val="18"/>
                <w:szCs w:val="18"/>
                <w:lang w:val="en-GB"/>
              </w:rPr>
              <w:t>Date:</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217848543" w:edGrp="everyone"/>
            <w:r w:rsidRPr="00B140C6">
              <w:rPr>
                <w:rFonts w:ascii="Verdana" w:hAnsi="Verdana"/>
                <w:sz w:val="18"/>
                <w:szCs w:val="18"/>
                <w:lang w:val="en-GB"/>
              </w:rPr>
              <w:t>____________</w:t>
            </w:r>
            <w:permEnd w:id="217848543"/>
          </w:p>
        </w:tc>
      </w:tr>
      <w:tr w:rsidR="00B140C6" w:rsidRPr="00453110" w14:paraId="37687479" w14:textId="77777777" w:rsidTr="000D4C0D">
        <w:tc>
          <w:tcPr>
            <w:tcW w:w="4972" w:type="dxa"/>
          </w:tcPr>
          <w:p w14:paraId="6CCC08DD"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ab/>
            </w:r>
          </w:p>
          <w:p w14:paraId="6A7CEB23" w14:textId="77777777" w:rsidR="00B140C6" w:rsidRPr="00B140C6" w:rsidRDefault="00B140C6" w:rsidP="000D4C0D">
            <w:pPr>
              <w:spacing w:after="0"/>
              <w:ind w:left="252"/>
              <w:rPr>
                <w:rFonts w:ascii="Verdana" w:hAnsi="Verdana"/>
                <w:sz w:val="18"/>
                <w:szCs w:val="18"/>
                <w:lang w:val="en-GB"/>
              </w:rPr>
            </w:pPr>
          </w:p>
        </w:tc>
        <w:tc>
          <w:tcPr>
            <w:tcW w:w="4928" w:type="dxa"/>
          </w:tcPr>
          <w:p w14:paraId="55558A6F" w14:textId="77777777" w:rsidR="00B140C6" w:rsidRPr="00B140C6" w:rsidRDefault="00B140C6" w:rsidP="000D4C0D">
            <w:pPr>
              <w:spacing w:after="0"/>
              <w:ind w:left="140"/>
              <w:rPr>
                <w:rFonts w:ascii="Verdana" w:hAnsi="Verdana"/>
                <w:sz w:val="18"/>
                <w:szCs w:val="18"/>
                <w:lang w:val="en-GB"/>
              </w:rPr>
            </w:pPr>
          </w:p>
          <w:p w14:paraId="4DACB3AB" w14:textId="77777777" w:rsidR="00B140C6" w:rsidRPr="00B140C6" w:rsidRDefault="00B140C6" w:rsidP="000D4C0D">
            <w:pPr>
              <w:spacing w:after="0"/>
              <w:ind w:left="140"/>
              <w:rPr>
                <w:rFonts w:ascii="Verdana" w:hAnsi="Verdana"/>
                <w:sz w:val="18"/>
                <w:szCs w:val="18"/>
                <w:lang w:val="en-GB"/>
              </w:rPr>
            </w:pPr>
          </w:p>
          <w:p w14:paraId="75757DCF" w14:textId="77777777" w:rsidR="00B140C6" w:rsidRPr="00B140C6" w:rsidRDefault="00B140C6" w:rsidP="000D4C0D">
            <w:pPr>
              <w:spacing w:after="0"/>
              <w:ind w:left="140"/>
              <w:rPr>
                <w:rFonts w:ascii="Verdana" w:hAnsi="Verdana"/>
                <w:sz w:val="18"/>
                <w:szCs w:val="18"/>
                <w:lang w:val="en-GB"/>
              </w:rPr>
            </w:pPr>
          </w:p>
        </w:tc>
      </w:tr>
      <w:tr w:rsidR="00B140C6" w:rsidRPr="00453110" w14:paraId="737AF9C7" w14:textId="77777777" w:rsidTr="000D4C0D">
        <w:tc>
          <w:tcPr>
            <w:tcW w:w="4972" w:type="dxa"/>
          </w:tcPr>
          <w:p w14:paraId="3D490C9D"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By:</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447366252" w:edGrp="everyone"/>
            <w:r w:rsidRPr="00B140C6">
              <w:rPr>
                <w:rFonts w:ascii="Verdana" w:hAnsi="Verdana"/>
                <w:sz w:val="18"/>
                <w:szCs w:val="18"/>
                <w:lang w:val="en-GB"/>
              </w:rPr>
              <w:t>_____________________</w:t>
            </w:r>
            <w:permEnd w:id="447366252"/>
            <w:r w:rsidRPr="00B140C6">
              <w:rPr>
                <w:rFonts w:ascii="Verdana" w:hAnsi="Verdana"/>
                <w:sz w:val="18"/>
                <w:szCs w:val="18"/>
                <w:lang w:val="en-GB"/>
              </w:rPr>
              <w:br/>
              <w:t>First and last name:</w:t>
            </w:r>
            <w:r w:rsidRPr="00B140C6">
              <w:rPr>
                <w:rFonts w:ascii="Verdana" w:hAnsi="Verdana"/>
                <w:sz w:val="18"/>
                <w:szCs w:val="18"/>
                <w:lang w:val="en-GB"/>
              </w:rPr>
              <w:tab/>
            </w:r>
            <w:permStart w:id="1079062615" w:edGrp="everyone"/>
            <w:r w:rsidRPr="00B140C6">
              <w:rPr>
                <w:rFonts w:ascii="Verdana" w:hAnsi="Verdana"/>
                <w:sz w:val="18"/>
                <w:szCs w:val="18"/>
                <w:lang w:val="en-GB"/>
              </w:rPr>
              <w:t>____________</w:t>
            </w:r>
            <w:permEnd w:id="1079062615"/>
            <w:r w:rsidRPr="00B140C6">
              <w:rPr>
                <w:rFonts w:ascii="Verdana" w:hAnsi="Verdana"/>
                <w:sz w:val="18"/>
                <w:szCs w:val="18"/>
                <w:lang w:val="en-GB"/>
              </w:rPr>
              <w:br/>
              <w:t>Its:</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1466117655" w:edGrp="everyone"/>
            <w:r w:rsidRPr="00B140C6">
              <w:rPr>
                <w:rFonts w:ascii="Verdana" w:hAnsi="Verdana"/>
                <w:sz w:val="18"/>
                <w:szCs w:val="18"/>
                <w:lang w:val="en-GB"/>
              </w:rPr>
              <w:t>____________</w:t>
            </w:r>
            <w:permEnd w:id="1466117655"/>
          </w:p>
          <w:p w14:paraId="3675C7E4" w14:textId="77777777" w:rsidR="00B140C6" w:rsidRPr="00B140C6" w:rsidRDefault="00B140C6" w:rsidP="000D4C0D">
            <w:pPr>
              <w:spacing w:after="0"/>
              <w:ind w:left="252"/>
              <w:rPr>
                <w:rFonts w:ascii="Verdana" w:hAnsi="Verdana"/>
                <w:sz w:val="18"/>
                <w:szCs w:val="18"/>
                <w:lang w:val="en-GB"/>
              </w:rPr>
            </w:pPr>
            <w:r w:rsidRPr="00B140C6">
              <w:rPr>
                <w:rFonts w:ascii="Verdana" w:hAnsi="Verdana"/>
                <w:sz w:val="18"/>
                <w:szCs w:val="18"/>
                <w:lang w:val="en-GB"/>
              </w:rPr>
              <w:t>Date:</w:t>
            </w:r>
            <w:r w:rsidRPr="00B140C6">
              <w:rPr>
                <w:rFonts w:ascii="Verdana" w:hAnsi="Verdana"/>
                <w:sz w:val="18"/>
                <w:szCs w:val="18"/>
                <w:lang w:val="en-GB"/>
              </w:rPr>
              <w:tab/>
            </w:r>
            <w:r w:rsidRPr="00B140C6">
              <w:rPr>
                <w:rFonts w:ascii="Verdana" w:hAnsi="Verdana"/>
                <w:sz w:val="18"/>
                <w:szCs w:val="18"/>
                <w:lang w:val="en-GB"/>
              </w:rPr>
              <w:tab/>
            </w:r>
            <w:permStart w:id="728321159" w:edGrp="everyone"/>
            <w:r w:rsidRPr="00B140C6">
              <w:rPr>
                <w:rFonts w:ascii="Verdana" w:hAnsi="Verdana"/>
                <w:sz w:val="18"/>
                <w:szCs w:val="18"/>
                <w:lang w:val="en-GB"/>
              </w:rPr>
              <w:t>____________</w:t>
            </w:r>
            <w:permEnd w:id="728321159"/>
          </w:p>
        </w:tc>
        <w:tc>
          <w:tcPr>
            <w:tcW w:w="4928" w:type="dxa"/>
          </w:tcPr>
          <w:p w14:paraId="5F823C09" w14:textId="77777777" w:rsidR="00B140C6" w:rsidRPr="00B140C6" w:rsidRDefault="00B140C6" w:rsidP="000D4C0D">
            <w:pPr>
              <w:spacing w:after="0"/>
              <w:ind w:left="140"/>
              <w:rPr>
                <w:rFonts w:ascii="Verdana" w:hAnsi="Verdana"/>
                <w:sz w:val="18"/>
                <w:szCs w:val="18"/>
                <w:lang w:val="en-GB"/>
              </w:rPr>
            </w:pPr>
            <w:r w:rsidRPr="00B140C6">
              <w:rPr>
                <w:rFonts w:ascii="Verdana" w:hAnsi="Verdana"/>
                <w:sz w:val="18"/>
                <w:szCs w:val="18"/>
                <w:lang w:val="en-GB"/>
              </w:rPr>
              <w:t>By:</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73792" w:edGrp="everyone"/>
            <w:r w:rsidRPr="00B140C6">
              <w:rPr>
                <w:rFonts w:ascii="Verdana" w:hAnsi="Verdana"/>
                <w:sz w:val="18"/>
                <w:szCs w:val="18"/>
                <w:lang w:val="en-GB"/>
              </w:rPr>
              <w:t>_____________________</w:t>
            </w:r>
            <w:permEnd w:id="73792"/>
            <w:r w:rsidRPr="00B140C6">
              <w:rPr>
                <w:rFonts w:ascii="Verdana" w:hAnsi="Verdana"/>
                <w:sz w:val="18"/>
                <w:szCs w:val="18"/>
                <w:lang w:val="en-GB"/>
              </w:rPr>
              <w:br/>
              <w:t>First and last name:</w:t>
            </w:r>
            <w:r w:rsidRPr="00B140C6">
              <w:rPr>
                <w:rFonts w:ascii="Verdana" w:hAnsi="Verdana"/>
                <w:sz w:val="18"/>
                <w:szCs w:val="18"/>
                <w:lang w:val="en-GB"/>
              </w:rPr>
              <w:tab/>
            </w:r>
            <w:permStart w:id="1901872605" w:edGrp="everyone"/>
            <w:r w:rsidRPr="00B140C6">
              <w:rPr>
                <w:rFonts w:ascii="Verdana" w:hAnsi="Verdana"/>
                <w:sz w:val="18"/>
                <w:szCs w:val="18"/>
                <w:lang w:val="en-GB"/>
              </w:rPr>
              <w:t>____________</w:t>
            </w:r>
            <w:permEnd w:id="1901872605"/>
            <w:r w:rsidRPr="00B140C6">
              <w:rPr>
                <w:rFonts w:ascii="Verdana" w:hAnsi="Verdana"/>
                <w:sz w:val="18"/>
                <w:szCs w:val="18"/>
                <w:lang w:val="en-GB"/>
              </w:rPr>
              <w:br/>
              <w:t>Its:</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1518150716" w:edGrp="everyone"/>
            <w:r w:rsidRPr="00B140C6">
              <w:rPr>
                <w:rFonts w:ascii="Verdana" w:hAnsi="Verdana"/>
                <w:sz w:val="18"/>
                <w:szCs w:val="18"/>
                <w:lang w:val="en-GB"/>
              </w:rPr>
              <w:t>____________</w:t>
            </w:r>
            <w:permEnd w:id="1518150716"/>
          </w:p>
          <w:p w14:paraId="224606AE" w14:textId="77777777" w:rsidR="00B140C6" w:rsidRPr="00B140C6" w:rsidRDefault="00B140C6" w:rsidP="000D4C0D">
            <w:pPr>
              <w:spacing w:after="0"/>
              <w:ind w:left="140"/>
              <w:rPr>
                <w:rFonts w:ascii="Verdana" w:hAnsi="Verdana"/>
                <w:sz w:val="18"/>
                <w:szCs w:val="18"/>
                <w:lang w:val="en-GB"/>
              </w:rPr>
            </w:pPr>
            <w:r w:rsidRPr="00B140C6">
              <w:rPr>
                <w:rFonts w:ascii="Verdana" w:hAnsi="Verdana"/>
                <w:sz w:val="18"/>
                <w:szCs w:val="18"/>
                <w:lang w:val="en-GB"/>
              </w:rPr>
              <w:t>Date:</w:t>
            </w:r>
            <w:r w:rsidRPr="00B140C6">
              <w:rPr>
                <w:rFonts w:ascii="Verdana" w:hAnsi="Verdana"/>
                <w:sz w:val="18"/>
                <w:szCs w:val="18"/>
                <w:lang w:val="en-GB"/>
              </w:rPr>
              <w:tab/>
            </w:r>
            <w:r w:rsidRPr="00B140C6">
              <w:rPr>
                <w:rFonts w:ascii="Verdana" w:hAnsi="Verdana"/>
                <w:sz w:val="18"/>
                <w:szCs w:val="18"/>
                <w:lang w:val="en-GB"/>
              </w:rPr>
              <w:tab/>
            </w:r>
            <w:r w:rsidRPr="00B140C6">
              <w:rPr>
                <w:rFonts w:ascii="Verdana" w:hAnsi="Verdana"/>
                <w:sz w:val="18"/>
                <w:szCs w:val="18"/>
                <w:lang w:val="en-GB"/>
              </w:rPr>
              <w:tab/>
            </w:r>
            <w:permStart w:id="2136160365" w:edGrp="everyone"/>
            <w:r w:rsidRPr="00B140C6">
              <w:rPr>
                <w:rFonts w:ascii="Verdana" w:hAnsi="Verdana"/>
                <w:sz w:val="18"/>
                <w:szCs w:val="18"/>
                <w:lang w:val="en-GB"/>
              </w:rPr>
              <w:t>____________</w:t>
            </w:r>
            <w:permEnd w:id="2136160365"/>
          </w:p>
        </w:tc>
      </w:tr>
      <w:bookmarkEnd w:id="0"/>
    </w:tbl>
    <w:p w14:paraId="0D7FA73B" w14:textId="2DDAA97E" w:rsidR="00AD458A" w:rsidRPr="000D0719" w:rsidRDefault="00AD458A" w:rsidP="000D0719">
      <w:pPr>
        <w:spacing w:afterLines="20" w:after="48" w:line="360" w:lineRule="auto"/>
        <w:rPr>
          <w:rFonts w:ascii="Verdana" w:hAnsi="Verdana"/>
          <w:sz w:val="18"/>
          <w:szCs w:val="18"/>
        </w:rPr>
      </w:pPr>
    </w:p>
    <w:sectPr w:rsidR="00AD458A" w:rsidRPr="000D07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680C" w14:textId="77777777" w:rsidR="002F5D08" w:rsidRDefault="002F5D08" w:rsidP="004A010D">
      <w:pPr>
        <w:spacing w:after="0" w:line="240" w:lineRule="auto"/>
      </w:pPr>
      <w:r>
        <w:separator/>
      </w:r>
    </w:p>
  </w:endnote>
  <w:endnote w:type="continuationSeparator" w:id="0">
    <w:p w14:paraId="5F34153C" w14:textId="77777777" w:rsidR="002F5D08" w:rsidRDefault="002F5D08" w:rsidP="004A0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FF6C4" w14:textId="77777777" w:rsidR="002F5D08" w:rsidRDefault="002F5D08" w:rsidP="004A010D">
      <w:pPr>
        <w:spacing w:after="0" w:line="240" w:lineRule="auto"/>
      </w:pPr>
      <w:r>
        <w:separator/>
      </w:r>
    </w:p>
  </w:footnote>
  <w:footnote w:type="continuationSeparator" w:id="0">
    <w:p w14:paraId="15F5A7AE" w14:textId="77777777" w:rsidR="002F5D08" w:rsidRDefault="002F5D08" w:rsidP="004A0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35E3"/>
    <w:multiLevelType w:val="multilevel"/>
    <w:tmpl w:val="434C3E6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52F26126"/>
    <w:multiLevelType w:val="hybridMultilevel"/>
    <w:tmpl w:val="3D80AE48"/>
    <w:lvl w:ilvl="0" w:tplc="0E94C26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784A7F29"/>
    <w:multiLevelType w:val="hybridMultilevel"/>
    <w:tmpl w:val="39D6470E"/>
    <w:lvl w:ilvl="0" w:tplc="62DAB4BA">
      <w:start w:val="1"/>
      <w:numFmt w:val="decimal"/>
      <w:lvlText w:val="%1)"/>
      <w:lvlJc w:val="left"/>
      <w:pPr>
        <w:ind w:left="1020" w:hanging="360"/>
      </w:pPr>
    </w:lvl>
    <w:lvl w:ilvl="1" w:tplc="E9F02284">
      <w:start w:val="1"/>
      <w:numFmt w:val="decimal"/>
      <w:lvlText w:val="%2)"/>
      <w:lvlJc w:val="left"/>
      <w:pPr>
        <w:ind w:left="1020" w:hanging="360"/>
      </w:pPr>
    </w:lvl>
    <w:lvl w:ilvl="2" w:tplc="886ABC64">
      <w:start w:val="1"/>
      <w:numFmt w:val="decimal"/>
      <w:lvlText w:val="%3)"/>
      <w:lvlJc w:val="left"/>
      <w:pPr>
        <w:ind w:left="1020" w:hanging="360"/>
      </w:pPr>
    </w:lvl>
    <w:lvl w:ilvl="3" w:tplc="E68651FE">
      <w:start w:val="1"/>
      <w:numFmt w:val="decimal"/>
      <w:lvlText w:val="%4)"/>
      <w:lvlJc w:val="left"/>
      <w:pPr>
        <w:ind w:left="1020" w:hanging="360"/>
      </w:pPr>
    </w:lvl>
    <w:lvl w:ilvl="4" w:tplc="D7C664B8">
      <w:start w:val="1"/>
      <w:numFmt w:val="decimal"/>
      <w:lvlText w:val="%5)"/>
      <w:lvlJc w:val="left"/>
      <w:pPr>
        <w:ind w:left="1020" w:hanging="360"/>
      </w:pPr>
    </w:lvl>
    <w:lvl w:ilvl="5" w:tplc="85E648E2">
      <w:start w:val="1"/>
      <w:numFmt w:val="decimal"/>
      <w:lvlText w:val="%6)"/>
      <w:lvlJc w:val="left"/>
      <w:pPr>
        <w:ind w:left="1020" w:hanging="360"/>
      </w:pPr>
    </w:lvl>
    <w:lvl w:ilvl="6" w:tplc="82EE649C">
      <w:start w:val="1"/>
      <w:numFmt w:val="decimal"/>
      <w:lvlText w:val="%7)"/>
      <w:lvlJc w:val="left"/>
      <w:pPr>
        <w:ind w:left="1020" w:hanging="360"/>
      </w:pPr>
    </w:lvl>
    <w:lvl w:ilvl="7" w:tplc="4B8CAF6C">
      <w:start w:val="1"/>
      <w:numFmt w:val="decimal"/>
      <w:lvlText w:val="%8)"/>
      <w:lvlJc w:val="left"/>
      <w:pPr>
        <w:ind w:left="1020" w:hanging="360"/>
      </w:pPr>
    </w:lvl>
    <w:lvl w:ilvl="8" w:tplc="3444A178">
      <w:start w:val="1"/>
      <w:numFmt w:val="decimal"/>
      <w:lvlText w:val="%9)"/>
      <w:lvlJc w:val="left"/>
      <w:pPr>
        <w:ind w:left="1020" w:hanging="360"/>
      </w:pPr>
    </w:lvl>
  </w:abstractNum>
  <w:num w:numId="1" w16cid:durableId="832179697">
    <w:abstractNumId w:val="0"/>
  </w:num>
  <w:num w:numId="2" w16cid:durableId="1982271479">
    <w:abstractNumId w:val="2"/>
  </w:num>
  <w:num w:numId="3" w16cid:durableId="1753701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3A"/>
    <w:rsid w:val="00050ED2"/>
    <w:rsid w:val="0008169F"/>
    <w:rsid w:val="000921E1"/>
    <w:rsid w:val="000C3CA0"/>
    <w:rsid w:val="000D0719"/>
    <w:rsid w:val="000E1B91"/>
    <w:rsid w:val="00100733"/>
    <w:rsid w:val="001342B8"/>
    <w:rsid w:val="001411D8"/>
    <w:rsid w:val="00144D27"/>
    <w:rsid w:val="001565FF"/>
    <w:rsid w:val="00170127"/>
    <w:rsid w:val="001E4C0B"/>
    <w:rsid w:val="00221983"/>
    <w:rsid w:val="00260BDF"/>
    <w:rsid w:val="00263C27"/>
    <w:rsid w:val="002D384E"/>
    <w:rsid w:val="002F5D08"/>
    <w:rsid w:val="003631B9"/>
    <w:rsid w:val="00363A12"/>
    <w:rsid w:val="00364BBC"/>
    <w:rsid w:val="003836B2"/>
    <w:rsid w:val="003C11C6"/>
    <w:rsid w:val="00414760"/>
    <w:rsid w:val="00447F0C"/>
    <w:rsid w:val="00492D7C"/>
    <w:rsid w:val="004A010D"/>
    <w:rsid w:val="004A1287"/>
    <w:rsid w:val="004B6E43"/>
    <w:rsid w:val="004E4FE7"/>
    <w:rsid w:val="00512CB3"/>
    <w:rsid w:val="00526DD6"/>
    <w:rsid w:val="005F2AA7"/>
    <w:rsid w:val="00610A2F"/>
    <w:rsid w:val="00680ECB"/>
    <w:rsid w:val="00727E33"/>
    <w:rsid w:val="007564C8"/>
    <w:rsid w:val="007667D8"/>
    <w:rsid w:val="00775C5E"/>
    <w:rsid w:val="007D663D"/>
    <w:rsid w:val="00821813"/>
    <w:rsid w:val="008436D3"/>
    <w:rsid w:val="00845878"/>
    <w:rsid w:val="00855AE8"/>
    <w:rsid w:val="009262FB"/>
    <w:rsid w:val="00940477"/>
    <w:rsid w:val="009404D8"/>
    <w:rsid w:val="00954DE2"/>
    <w:rsid w:val="009A2247"/>
    <w:rsid w:val="009B0C53"/>
    <w:rsid w:val="00A37DD2"/>
    <w:rsid w:val="00A61722"/>
    <w:rsid w:val="00AA72BB"/>
    <w:rsid w:val="00AB2ACA"/>
    <w:rsid w:val="00AD458A"/>
    <w:rsid w:val="00AD6F24"/>
    <w:rsid w:val="00AE3C67"/>
    <w:rsid w:val="00B140C6"/>
    <w:rsid w:val="00B24E1E"/>
    <w:rsid w:val="00B5314F"/>
    <w:rsid w:val="00B650A6"/>
    <w:rsid w:val="00B91958"/>
    <w:rsid w:val="00B934C1"/>
    <w:rsid w:val="00B940F5"/>
    <w:rsid w:val="00BB1922"/>
    <w:rsid w:val="00BB53D6"/>
    <w:rsid w:val="00BE4661"/>
    <w:rsid w:val="00C247BC"/>
    <w:rsid w:val="00C666F8"/>
    <w:rsid w:val="00C72CD3"/>
    <w:rsid w:val="00CE180E"/>
    <w:rsid w:val="00CE513A"/>
    <w:rsid w:val="00CE58DA"/>
    <w:rsid w:val="00D10972"/>
    <w:rsid w:val="00D13B6F"/>
    <w:rsid w:val="00D401D9"/>
    <w:rsid w:val="00D44953"/>
    <w:rsid w:val="00D50318"/>
    <w:rsid w:val="00D5237C"/>
    <w:rsid w:val="00DE739A"/>
    <w:rsid w:val="00E31E66"/>
    <w:rsid w:val="00EB1D63"/>
    <w:rsid w:val="00EB318D"/>
    <w:rsid w:val="00EC5793"/>
    <w:rsid w:val="00F10D1E"/>
    <w:rsid w:val="00F669A4"/>
    <w:rsid w:val="00F672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1207C"/>
  <w15:chartTrackingRefBased/>
  <w15:docId w15:val="{202272C2-8ED2-49AE-924B-FCB83E0E8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E5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E5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E513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E513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E513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E513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E513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E513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E513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E513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E513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E513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E513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E513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E513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E513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E513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E513A"/>
    <w:rPr>
      <w:rFonts w:eastAsiaTheme="majorEastAsia" w:cstheme="majorBidi"/>
      <w:color w:val="272727" w:themeColor="text1" w:themeTint="D8"/>
    </w:rPr>
  </w:style>
  <w:style w:type="paragraph" w:styleId="Tytu">
    <w:name w:val="Title"/>
    <w:basedOn w:val="Normalny"/>
    <w:next w:val="Normalny"/>
    <w:link w:val="TytuZnak"/>
    <w:uiPriority w:val="10"/>
    <w:qFormat/>
    <w:rsid w:val="00CE5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513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E513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E513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E513A"/>
    <w:pPr>
      <w:spacing w:before="160"/>
      <w:jc w:val="center"/>
    </w:pPr>
    <w:rPr>
      <w:i/>
      <w:iCs/>
      <w:color w:val="404040" w:themeColor="text1" w:themeTint="BF"/>
    </w:rPr>
  </w:style>
  <w:style w:type="character" w:customStyle="1" w:styleId="CytatZnak">
    <w:name w:val="Cytat Znak"/>
    <w:basedOn w:val="Domylnaczcionkaakapitu"/>
    <w:link w:val="Cytat"/>
    <w:uiPriority w:val="29"/>
    <w:rsid w:val="00CE513A"/>
    <w:rPr>
      <w:i/>
      <w:iCs/>
      <w:color w:val="404040" w:themeColor="text1" w:themeTint="BF"/>
    </w:rPr>
  </w:style>
  <w:style w:type="paragraph" w:styleId="Akapitzlist">
    <w:name w:val="List Paragraph"/>
    <w:basedOn w:val="Normalny"/>
    <w:uiPriority w:val="34"/>
    <w:qFormat/>
    <w:rsid w:val="00CE513A"/>
    <w:pPr>
      <w:ind w:left="720"/>
      <w:contextualSpacing/>
    </w:pPr>
  </w:style>
  <w:style w:type="character" w:styleId="Wyrnienieintensywne">
    <w:name w:val="Intense Emphasis"/>
    <w:basedOn w:val="Domylnaczcionkaakapitu"/>
    <w:uiPriority w:val="21"/>
    <w:qFormat/>
    <w:rsid w:val="00CE513A"/>
    <w:rPr>
      <w:i/>
      <w:iCs/>
      <w:color w:val="0F4761" w:themeColor="accent1" w:themeShade="BF"/>
    </w:rPr>
  </w:style>
  <w:style w:type="paragraph" w:styleId="Cytatintensywny">
    <w:name w:val="Intense Quote"/>
    <w:basedOn w:val="Normalny"/>
    <w:next w:val="Normalny"/>
    <w:link w:val="CytatintensywnyZnak"/>
    <w:uiPriority w:val="30"/>
    <w:qFormat/>
    <w:rsid w:val="00CE5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E513A"/>
    <w:rPr>
      <w:i/>
      <w:iCs/>
      <w:color w:val="0F4761" w:themeColor="accent1" w:themeShade="BF"/>
    </w:rPr>
  </w:style>
  <w:style w:type="character" w:styleId="Odwoanieintensywne">
    <w:name w:val="Intense Reference"/>
    <w:basedOn w:val="Domylnaczcionkaakapitu"/>
    <w:uiPriority w:val="32"/>
    <w:qFormat/>
    <w:rsid w:val="00CE513A"/>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0C3CA0"/>
    <w:rPr>
      <w:sz w:val="16"/>
      <w:szCs w:val="16"/>
    </w:rPr>
  </w:style>
  <w:style w:type="paragraph" w:styleId="Tekstkomentarza">
    <w:name w:val="annotation text"/>
    <w:basedOn w:val="Normalny"/>
    <w:link w:val="TekstkomentarzaZnak"/>
    <w:uiPriority w:val="99"/>
    <w:unhideWhenUsed/>
    <w:rsid w:val="000C3CA0"/>
    <w:pPr>
      <w:spacing w:line="240" w:lineRule="auto"/>
    </w:pPr>
    <w:rPr>
      <w:sz w:val="20"/>
      <w:szCs w:val="20"/>
    </w:rPr>
  </w:style>
  <w:style w:type="character" w:customStyle="1" w:styleId="TekstkomentarzaZnak">
    <w:name w:val="Tekst komentarza Znak"/>
    <w:basedOn w:val="Domylnaczcionkaakapitu"/>
    <w:link w:val="Tekstkomentarza"/>
    <w:uiPriority w:val="99"/>
    <w:rsid w:val="000C3CA0"/>
    <w:rPr>
      <w:sz w:val="20"/>
      <w:szCs w:val="20"/>
    </w:rPr>
  </w:style>
  <w:style w:type="paragraph" w:styleId="Tematkomentarza">
    <w:name w:val="annotation subject"/>
    <w:basedOn w:val="Tekstkomentarza"/>
    <w:next w:val="Tekstkomentarza"/>
    <w:link w:val="TematkomentarzaZnak"/>
    <w:uiPriority w:val="99"/>
    <w:semiHidden/>
    <w:unhideWhenUsed/>
    <w:rsid w:val="000C3CA0"/>
    <w:rPr>
      <w:b/>
      <w:bCs/>
    </w:rPr>
  </w:style>
  <w:style w:type="character" w:customStyle="1" w:styleId="TematkomentarzaZnak">
    <w:name w:val="Temat komentarza Znak"/>
    <w:basedOn w:val="TekstkomentarzaZnak"/>
    <w:link w:val="Tematkomentarza"/>
    <w:uiPriority w:val="99"/>
    <w:semiHidden/>
    <w:rsid w:val="000C3CA0"/>
    <w:rPr>
      <w:b/>
      <w:bCs/>
      <w:sz w:val="20"/>
      <w:szCs w:val="20"/>
    </w:rPr>
  </w:style>
  <w:style w:type="paragraph" w:styleId="Tekstprzypisudolnego">
    <w:name w:val="footnote text"/>
    <w:basedOn w:val="Normalny"/>
    <w:link w:val="TekstprzypisudolnegoZnak"/>
    <w:uiPriority w:val="99"/>
    <w:semiHidden/>
    <w:unhideWhenUsed/>
    <w:rsid w:val="004A01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A010D"/>
    <w:rPr>
      <w:sz w:val="20"/>
      <w:szCs w:val="20"/>
    </w:rPr>
  </w:style>
  <w:style w:type="character" w:styleId="Odwoanieprzypisudolnego">
    <w:name w:val="footnote reference"/>
    <w:basedOn w:val="Domylnaczcionkaakapitu"/>
    <w:uiPriority w:val="99"/>
    <w:semiHidden/>
    <w:unhideWhenUsed/>
    <w:rsid w:val="004A010D"/>
    <w:rPr>
      <w:vertAlign w:val="superscript"/>
    </w:rPr>
  </w:style>
  <w:style w:type="paragraph" w:styleId="Poprawka">
    <w:name w:val="Revision"/>
    <w:hidden/>
    <w:uiPriority w:val="99"/>
    <w:semiHidden/>
    <w:rsid w:val="00526D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0F87A-CBBC-A648-9366-EB077FCF7761}">
  <ds:schemaRefs>
    <ds:schemaRef ds:uri="http://schemas.openxmlformats.org/officeDocument/2006/bibliography"/>
  </ds:schemaRefs>
</ds:datastoreItem>
</file>

<file path=docMetadata/LabelInfo.xml><?xml version="1.0" encoding="utf-8"?>
<clbl:labelList xmlns:clbl="http://schemas.microsoft.com/office/2020/mipLabelMetadata">
  <clbl:label id="{82f2cd0e-2e9a-4a70-9f3f-7eae33096947}" enabled="1" method="Privileged" siteId="{a340375a-1ea0-4cdd-8a49-9cd1039ff159}"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954</Words>
  <Characters>5729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Parzyńska Dorota</dc:creator>
  <cp:keywords/>
  <dc:description/>
  <cp:lastModifiedBy>Walkowiak Piotr</cp:lastModifiedBy>
  <cp:revision>3</cp:revision>
  <dcterms:created xsi:type="dcterms:W3CDTF">2026-08-21T08:03:00Z</dcterms:created>
  <dcterms:modified xsi:type="dcterms:W3CDTF">2026-08-21T08:16:00Z</dcterms:modified>
</cp:coreProperties>
</file>